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9BA" w:rsidRPr="005F0898" w:rsidRDefault="003B17C9" w:rsidP="003B17C9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b/>
          <w:sz w:val="24"/>
        </w:rPr>
      </w:pPr>
      <w:r w:rsidRPr="005F0898">
        <w:rPr>
          <w:rFonts w:cs="Times New Roman"/>
          <w:b/>
          <w:sz w:val="24"/>
        </w:rPr>
        <w:t xml:space="preserve">Заява </w:t>
      </w:r>
    </w:p>
    <w:p w:rsidR="003B17C9" w:rsidRPr="005F0898" w:rsidRDefault="003B17C9" w:rsidP="003B17C9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b/>
          <w:sz w:val="24"/>
        </w:rPr>
      </w:pPr>
      <w:r w:rsidRPr="005F0898">
        <w:rPr>
          <w:rFonts w:cs="Times New Roman"/>
          <w:b/>
          <w:sz w:val="24"/>
        </w:rPr>
        <w:t xml:space="preserve">про укладення договору </w:t>
      </w:r>
      <w:r w:rsidR="004E6A13" w:rsidRPr="005F0898">
        <w:rPr>
          <w:rFonts w:cs="Times New Roman"/>
          <w:b/>
          <w:sz w:val="24"/>
        </w:rPr>
        <w:t>купівлі-продажу</w:t>
      </w:r>
      <w:r w:rsidRPr="005F0898">
        <w:rPr>
          <w:rFonts w:cs="Times New Roman"/>
          <w:b/>
          <w:sz w:val="24"/>
        </w:rPr>
        <w:t xml:space="preserve"> електричної енергії</w:t>
      </w:r>
      <w:r w:rsidR="004E6A13" w:rsidRPr="005F0898">
        <w:rPr>
          <w:rFonts w:cs="Times New Roman"/>
          <w:b/>
          <w:sz w:val="24"/>
        </w:rPr>
        <w:t xml:space="preserve"> за «зеленим» тарифом</w:t>
      </w:r>
    </w:p>
    <w:p w:rsidR="00A719BA" w:rsidRPr="005F0898" w:rsidRDefault="00A719BA" w:rsidP="003B17C9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b/>
          <w:sz w:val="24"/>
        </w:rPr>
      </w:pPr>
    </w:p>
    <w:p w:rsidR="003B17C9" w:rsidRPr="005F0898" w:rsidRDefault="003B17C9" w:rsidP="003B17C9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sz w:val="24"/>
        </w:rPr>
      </w:pPr>
      <w:r w:rsidRPr="005F0898">
        <w:rPr>
          <w:rFonts w:cs="Times New Roman"/>
          <w:sz w:val="24"/>
        </w:rPr>
        <w:t xml:space="preserve">м. </w:t>
      </w:r>
      <w:r w:rsidR="00A719BA" w:rsidRPr="005F0898">
        <w:rPr>
          <w:rFonts w:cs="Times New Roman"/>
          <w:sz w:val="24"/>
        </w:rPr>
        <w:t>Київ</w:t>
      </w:r>
      <w:r w:rsidRPr="005F0898">
        <w:rPr>
          <w:rFonts w:cs="Times New Roman"/>
          <w:sz w:val="24"/>
        </w:rPr>
        <w:t xml:space="preserve"> </w:t>
      </w:r>
      <w:r w:rsidRPr="005F0898">
        <w:rPr>
          <w:rFonts w:cs="Times New Roman"/>
          <w:sz w:val="24"/>
        </w:rPr>
        <w:tab/>
      </w:r>
      <w:r w:rsidRPr="005F0898">
        <w:rPr>
          <w:rFonts w:cs="Times New Roman"/>
          <w:sz w:val="24"/>
        </w:rPr>
        <w:tab/>
      </w:r>
      <w:r w:rsidRPr="005F0898">
        <w:rPr>
          <w:rFonts w:cs="Times New Roman"/>
          <w:sz w:val="24"/>
        </w:rPr>
        <w:tab/>
      </w:r>
      <w:r w:rsidR="004E6A13" w:rsidRPr="005F0898">
        <w:rPr>
          <w:rFonts w:cs="Times New Roman"/>
          <w:sz w:val="24"/>
        </w:rPr>
        <w:tab/>
      </w:r>
      <w:r w:rsidR="004E6A13" w:rsidRPr="005F0898">
        <w:rPr>
          <w:rFonts w:cs="Times New Roman"/>
          <w:sz w:val="24"/>
        </w:rPr>
        <w:tab/>
      </w:r>
      <w:r w:rsidR="004E6A13" w:rsidRPr="005F0898">
        <w:rPr>
          <w:rFonts w:cs="Times New Roman"/>
          <w:sz w:val="24"/>
        </w:rPr>
        <w:tab/>
      </w:r>
      <w:r w:rsidR="004E6A13" w:rsidRPr="005F0898">
        <w:rPr>
          <w:rFonts w:cs="Times New Roman"/>
          <w:sz w:val="24"/>
        </w:rPr>
        <w:tab/>
      </w:r>
      <w:r w:rsidRPr="005F0898">
        <w:rPr>
          <w:rFonts w:cs="Times New Roman"/>
          <w:sz w:val="24"/>
        </w:rPr>
        <w:t xml:space="preserve"> «_</w:t>
      </w:r>
      <w:r w:rsidR="00826C86" w:rsidRPr="005F0898">
        <w:rPr>
          <w:rFonts w:cs="Times New Roman"/>
          <w:sz w:val="24"/>
        </w:rPr>
        <w:t>__</w:t>
      </w:r>
      <w:r w:rsidRPr="005F0898">
        <w:rPr>
          <w:rFonts w:cs="Times New Roman"/>
          <w:sz w:val="24"/>
        </w:rPr>
        <w:t>_» _______</w:t>
      </w:r>
      <w:r w:rsidR="00826C86" w:rsidRPr="005F0898">
        <w:rPr>
          <w:rFonts w:cs="Times New Roman"/>
          <w:sz w:val="24"/>
        </w:rPr>
        <w:t>__</w:t>
      </w:r>
      <w:r w:rsidRPr="005F0898">
        <w:rPr>
          <w:rFonts w:cs="Times New Roman"/>
          <w:sz w:val="24"/>
        </w:rPr>
        <w:t>____ 20</w:t>
      </w:r>
      <w:r w:rsidR="00A719BA" w:rsidRPr="005F0898">
        <w:rPr>
          <w:rFonts w:cs="Times New Roman"/>
          <w:sz w:val="24"/>
        </w:rPr>
        <w:t>19</w:t>
      </w:r>
      <w:r w:rsidRPr="005F0898">
        <w:rPr>
          <w:rFonts w:cs="Times New Roman"/>
          <w:sz w:val="24"/>
        </w:rPr>
        <w:t xml:space="preserve"> року</w:t>
      </w:r>
    </w:p>
    <w:p w:rsidR="003B17C9" w:rsidRPr="005F0898" w:rsidRDefault="003B17C9" w:rsidP="003B17C9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8"/>
          <w:szCs w:val="8"/>
        </w:rPr>
      </w:pPr>
    </w:p>
    <w:p w:rsidR="00A719BA" w:rsidRPr="005F0898" w:rsidRDefault="003B17C9" w:rsidP="003B17C9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24"/>
        </w:rPr>
      </w:pPr>
      <w:r w:rsidRPr="005F0898">
        <w:rPr>
          <w:rFonts w:cs="Times New Roman"/>
          <w:sz w:val="24"/>
        </w:rPr>
        <w:t>______________</w:t>
      </w:r>
      <w:r w:rsidR="00A719BA" w:rsidRPr="005F0898">
        <w:rPr>
          <w:rFonts w:cs="Times New Roman"/>
          <w:sz w:val="24"/>
        </w:rPr>
        <w:t>____________________________________________________________</w:t>
      </w:r>
      <w:r w:rsidRPr="005F0898">
        <w:rPr>
          <w:rFonts w:cs="Times New Roman"/>
          <w:sz w:val="24"/>
        </w:rPr>
        <w:t>___</w:t>
      </w:r>
      <w:r w:rsidR="00247D24" w:rsidRPr="005F0898">
        <w:rPr>
          <w:rFonts w:cs="Times New Roman"/>
          <w:sz w:val="24"/>
        </w:rPr>
        <w:t xml:space="preserve">, </w:t>
      </w:r>
    </w:p>
    <w:p w:rsidR="00A719BA" w:rsidRPr="005F0898" w:rsidRDefault="00A719BA" w:rsidP="00A719BA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sz w:val="20"/>
        </w:rPr>
      </w:pPr>
      <w:r w:rsidRPr="005F0898">
        <w:rPr>
          <w:rFonts w:cs="Times New Roman"/>
          <w:sz w:val="20"/>
        </w:rPr>
        <w:t>(</w:t>
      </w:r>
      <w:proofErr w:type="spellStart"/>
      <w:r w:rsidR="00F65148" w:rsidRPr="005F0898">
        <w:rPr>
          <w:rFonts w:cs="Times New Roman"/>
          <w:sz w:val="20"/>
        </w:rPr>
        <w:t>П.І.п</w:t>
      </w:r>
      <w:proofErr w:type="spellEnd"/>
      <w:r w:rsidR="005F0898" w:rsidRPr="005F0898">
        <w:rPr>
          <w:rFonts w:cs="Times New Roman"/>
          <w:sz w:val="20"/>
        </w:rPr>
        <w:t>/</w:t>
      </w:r>
      <w:r w:rsidR="00F65148" w:rsidRPr="005F0898">
        <w:rPr>
          <w:rFonts w:cs="Times New Roman"/>
          <w:sz w:val="20"/>
        </w:rPr>
        <w:t>Б.</w:t>
      </w:r>
      <w:r w:rsidRPr="005F0898">
        <w:rPr>
          <w:rFonts w:cs="Times New Roman"/>
          <w:sz w:val="20"/>
        </w:rPr>
        <w:t xml:space="preserve"> </w:t>
      </w:r>
      <w:r w:rsidR="00F65148" w:rsidRPr="005F0898">
        <w:rPr>
          <w:rFonts w:cs="Times New Roman"/>
          <w:sz w:val="20"/>
        </w:rPr>
        <w:t>фізичної</w:t>
      </w:r>
      <w:r w:rsidRPr="005F0898">
        <w:rPr>
          <w:rFonts w:cs="Times New Roman"/>
          <w:sz w:val="20"/>
        </w:rPr>
        <w:t xml:space="preserve"> особи</w:t>
      </w:r>
      <w:r w:rsidR="00F65148" w:rsidRPr="005F0898">
        <w:rPr>
          <w:rFonts w:cs="Times New Roman"/>
          <w:sz w:val="20"/>
        </w:rPr>
        <w:t xml:space="preserve"> – підприємця</w:t>
      </w:r>
      <w:r w:rsidRPr="005F0898">
        <w:rPr>
          <w:rFonts w:cs="Times New Roman"/>
          <w:sz w:val="20"/>
        </w:rPr>
        <w:t>)</w:t>
      </w:r>
    </w:p>
    <w:p w:rsidR="003B17C9" w:rsidRPr="005F0898" w:rsidRDefault="00247D24" w:rsidP="003B17C9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24"/>
        </w:rPr>
      </w:pPr>
      <w:r w:rsidRPr="005F0898">
        <w:rPr>
          <w:rFonts w:cs="Times New Roman"/>
          <w:sz w:val="24"/>
        </w:rPr>
        <w:t>що діє на підставі ліцензії на провадження господарської діяльності з виробництва електричної енергії (постанова НКРЕКП від ___.___.________ № ___________</w:t>
      </w:r>
      <w:r w:rsidR="00F65148" w:rsidRPr="005F0898">
        <w:rPr>
          <w:rFonts w:cs="Times New Roman"/>
          <w:sz w:val="24"/>
        </w:rPr>
        <w:t>),</w:t>
      </w:r>
      <w:r w:rsidR="003B17C9" w:rsidRPr="005F0898">
        <w:rPr>
          <w:rFonts w:cs="Times New Roman"/>
          <w:sz w:val="24"/>
        </w:rPr>
        <w:t xml:space="preserve"> енергетичний ідентифікаційний код (EIC) </w:t>
      </w:r>
      <w:r w:rsidR="00F65148" w:rsidRPr="005F0898">
        <w:rPr>
          <w:rFonts w:cs="Times New Roman"/>
          <w:sz w:val="24"/>
        </w:rPr>
        <w:t xml:space="preserve">фізичної особи – підприємця </w:t>
      </w:r>
      <w:r w:rsidR="003B17C9" w:rsidRPr="005F0898">
        <w:rPr>
          <w:rFonts w:cs="Times New Roman"/>
          <w:sz w:val="24"/>
        </w:rPr>
        <w:t>№</w:t>
      </w:r>
      <w:r w:rsidR="00A719BA" w:rsidRPr="005F0898">
        <w:rPr>
          <w:rFonts w:cs="Times New Roman"/>
          <w:sz w:val="24"/>
        </w:rPr>
        <w:t> </w:t>
      </w:r>
      <w:r w:rsidR="003B17C9" w:rsidRPr="005F0898">
        <w:rPr>
          <w:rFonts w:cs="Times New Roman"/>
          <w:sz w:val="24"/>
        </w:rPr>
        <w:t>__</w:t>
      </w:r>
      <w:r w:rsidR="00A719BA" w:rsidRPr="005F0898">
        <w:rPr>
          <w:rFonts w:cs="Times New Roman"/>
          <w:sz w:val="24"/>
        </w:rPr>
        <w:t>____________</w:t>
      </w:r>
      <w:r w:rsidR="003B17C9" w:rsidRPr="005F0898">
        <w:rPr>
          <w:rFonts w:cs="Times New Roman"/>
          <w:sz w:val="24"/>
        </w:rPr>
        <w:t xml:space="preserve">__, </w:t>
      </w:r>
      <w:r w:rsidR="004E6A13" w:rsidRPr="005F0898">
        <w:rPr>
          <w:rFonts w:cs="Times New Roman"/>
          <w:sz w:val="24"/>
        </w:rPr>
        <w:t>звертається щодо укладення</w:t>
      </w:r>
      <w:r w:rsidR="003B17C9" w:rsidRPr="005F0898">
        <w:rPr>
          <w:rFonts w:cs="Times New Roman"/>
          <w:sz w:val="24"/>
        </w:rPr>
        <w:t xml:space="preserve"> Договору </w:t>
      </w:r>
      <w:r w:rsidR="004E6A13" w:rsidRPr="005F0898">
        <w:rPr>
          <w:rFonts w:cs="Times New Roman"/>
          <w:sz w:val="24"/>
        </w:rPr>
        <w:t xml:space="preserve">купівлі-продажу електричної енергії за «зеленим» тарифом, </w:t>
      </w:r>
      <w:r w:rsidR="00A719BA" w:rsidRPr="005F0898">
        <w:rPr>
          <w:rFonts w:cs="Times New Roman"/>
          <w:sz w:val="24"/>
        </w:rPr>
        <w:t xml:space="preserve">типова </w:t>
      </w:r>
      <w:r w:rsidR="004E6A13" w:rsidRPr="005F0898">
        <w:rPr>
          <w:rFonts w:cs="Times New Roman"/>
          <w:sz w:val="24"/>
        </w:rPr>
        <w:t xml:space="preserve">форма якого затверджена постановою НКРЕКП </w:t>
      </w:r>
      <w:r w:rsidRPr="005F0898">
        <w:rPr>
          <w:rFonts w:cs="Times New Roman"/>
          <w:sz w:val="24"/>
        </w:rPr>
        <w:br/>
      </w:r>
      <w:r w:rsidR="004E6A13" w:rsidRPr="005F0898">
        <w:rPr>
          <w:rFonts w:cs="Times New Roman"/>
          <w:sz w:val="24"/>
        </w:rPr>
        <w:t>від 26.04.2019 № 641</w:t>
      </w:r>
      <w:r w:rsidR="003B17C9" w:rsidRPr="005F0898">
        <w:rPr>
          <w:rFonts w:cs="Times New Roman"/>
          <w:sz w:val="24"/>
        </w:rPr>
        <w:t xml:space="preserve"> (далі - Договір) та </w:t>
      </w:r>
      <w:r w:rsidR="004E6A13" w:rsidRPr="005F0898">
        <w:rPr>
          <w:rFonts w:cs="Times New Roman"/>
          <w:sz w:val="24"/>
        </w:rPr>
        <w:t>включення на підставі такого Договору до балансуючої групи гарантованого покупця.</w:t>
      </w:r>
      <w:r w:rsidR="00F65148" w:rsidRPr="005F0898">
        <w:rPr>
          <w:rFonts w:cs="Times New Roman"/>
          <w:sz w:val="24"/>
        </w:rPr>
        <w:t xml:space="preserve"> </w:t>
      </w:r>
    </w:p>
    <w:p w:rsidR="003B17C9" w:rsidRPr="005F0898" w:rsidRDefault="003B17C9" w:rsidP="003B17C9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24"/>
        </w:rPr>
      </w:pPr>
      <w:r w:rsidRPr="005F0898">
        <w:rPr>
          <w:rFonts w:cs="Times New Roman"/>
          <w:sz w:val="24"/>
        </w:rPr>
        <w:t xml:space="preserve">З текстом Договору та </w:t>
      </w:r>
      <w:r w:rsidR="004E6A13" w:rsidRPr="005F0898">
        <w:rPr>
          <w:rFonts w:cs="Times New Roman"/>
          <w:sz w:val="24"/>
        </w:rPr>
        <w:t xml:space="preserve">Порядком купівлі електричної енергії за «зеленим» тарифом ознайомлений. </w:t>
      </w:r>
    </w:p>
    <w:tbl>
      <w:tblPr>
        <w:tblW w:w="4990" w:type="pct"/>
        <w:tblLook w:val="00A0" w:firstRow="1" w:lastRow="0" w:firstColumn="1" w:lastColumn="0" w:noHBand="0" w:noVBand="0"/>
      </w:tblPr>
      <w:tblGrid>
        <w:gridCol w:w="9336"/>
      </w:tblGrid>
      <w:tr w:rsidR="003B17C9" w:rsidRPr="005F0898" w:rsidTr="00247D24">
        <w:tc>
          <w:tcPr>
            <w:tcW w:w="5000" w:type="pct"/>
          </w:tcPr>
          <w:p w:rsidR="003B17C9" w:rsidRPr="005F0898" w:rsidRDefault="00B93D7E" w:rsidP="00F65148">
            <w:pPr>
              <w:widowControl/>
              <w:numPr>
                <w:ilvl w:val="0"/>
                <w:numId w:val="0"/>
              </w:numPr>
              <w:spacing w:before="0" w:after="0"/>
              <w:jc w:val="center"/>
              <w:outlineLvl w:val="9"/>
              <w:rPr>
                <w:rFonts w:cs="Times New Roman"/>
                <w:sz w:val="24"/>
              </w:rPr>
            </w:pPr>
            <w:r w:rsidRPr="005F0898">
              <w:rPr>
                <w:rFonts w:cs="Times New Roman"/>
                <w:sz w:val="24"/>
              </w:rPr>
              <w:t>____________________________________________________________________________</w:t>
            </w:r>
            <w:r w:rsidR="001C1043" w:rsidRPr="005F0898">
              <w:rPr>
                <w:rFonts w:cs="Times New Roman"/>
                <w:sz w:val="24"/>
              </w:rPr>
              <w:t xml:space="preserve">     </w:t>
            </w:r>
            <w:r w:rsidR="003B17C9" w:rsidRPr="005F0898">
              <w:rPr>
                <w:rFonts w:cs="Times New Roman"/>
                <w:sz w:val="20"/>
              </w:rPr>
              <w:t>(</w:t>
            </w:r>
            <w:proofErr w:type="spellStart"/>
            <w:r w:rsidR="00F65148" w:rsidRPr="005F0898">
              <w:rPr>
                <w:rFonts w:cs="Times New Roman"/>
                <w:sz w:val="20"/>
              </w:rPr>
              <w:t>П.І.п</w:t>
            </w:r>
            <w:proofErr w:type="spellEnd"/>
            <w:r w:rsidR="005F0898" w:rsidRPr="005F0898">
              <w:rPr>
                <w:rFonts w:cs="Times New Roman"/>
                <w:sz w:val="20"/>
              </w:rPr>
              <w:t>/</w:t>
            </w:r>
            <w:r w:rsidR="003B17C9" w:rsidRPr="005F0898">
              <w:rPr>
                <w:rFonts w:cs="Times New Roman"/>
                <w:sz w:val="20"/>
              </w:rPr>
              <w:t xml:space="preserve">Б. </w:t>
            </w:r>
            <w:r w:rsidR="00F65148" w:rsidRPr="005F0898">
              <w:rPr>
                <w:rFonts w:cs="Times New Roman"/>
                <w:sz w:val="20"/>
              </w:rPr>
              <w:t xml:space="preserve">фізичної особи – підприємця </w:t>
            </w:r>
            <w:r w:rsidR="003B17C9" w:rsidRPr="005F0898">
              <w:rPr>
                <w:rFonts w:cs="Times New Roman"/>
                <w:sz w:val="20"/>
              </w:rPr>
              <w:t>)</w:t>
            </w:r>
          </w:p>
        </w:tc>
      </w:tr>
      <w:tr w:rsidR="003B17C9" w:rsidRPr="005F0898" w:rsidTr="00247D24">
        <w:tc>
          <w:tcPr>
            <w:tcW w:w="5000" w:type="pct"/>
          </w:tcPr>
          <w:p w:rsidR="003B17C9" w:rsidRPr="005F0898" w:rsidRDefault="00F65148" w:rsidP="003B17C9">
            <w:pPr>
              <w:widowControl/>
              <w:numPr>
                <w:ilvl w:val="0"/>
                <w:numId w:val="0"/>
              </w:numPr>
              <w:spacing w:before="0" w:after="0"/>
              <w:jc w:val="left"/>
              <w:outlineLvl w:val="9"/>
              <w:rPr>
                <w:rFonts w:cs="Times New Roman"/>
                <w:sz w:val="24"/>
              </w:rPr>
            </w:pPr>
            <w:r w:rsidRPr="005F0898">
              <w:rPr>
                <w:rFonts w:cs="Times New Roman"/>
                <w:sz w:val="24"/>
              </w:rPr>
              <w:t>А</w:t>
            </w:r>
            <w:r w:rsidR="003B17C9" w:rsidRPr="005F0898">
              <w:rPr>
                <w:rFonts w:cs="Times New Roman"/>
                <w:sz w:val="24"/>
              </w:rPr>
              <w:t>дреса</w:t>
            </w:r>
            <w:r w:rsidRPr="005F0898">
              <w:rPr>
                <w:rFonts w:cs="Times New Roman"/>
                <w:sz w:val="24"/>
              </w:rPr>
              <w:t xml:space="preserve"> знаходження</w:t>
            </w:r>
            <w:r w:rsidR="003B17C9" w:rsidRPr="005F0898">
              <w:rPr>
                <w:rFonts w:cs="Times New Roman"/>
                <w:sz w:val="24"/>
              </w:rPr>
              <w:t>:__________________________________________________</w:t>
            </w:r>
            <w:r w:rsidR="00A719BA" w:rsidRPr="005F0898">
              <w:rPr>
                <w:rFonts w:cs="Times New Roman"/>
                <w:sz w:val="24"/>
              </w:rPr>
              <w:t>___</w:t>
            </w:r>
            <w:r w:rsidR="003B17C9" w:rsidRPr="005F0898">
              <w:rPr>
                <w:rFonts w:cs="Times New Roman"/>
                <w:sz w:val="24"/>
              </w:rPr>
              <w:t>___</w:t>
            </w:r>
          </w:p>
          <w:p w:rsidR="003B17C9" w:rsidRPr="005F0898" w:rsidRDefault="003B17C9" w:rsidP="003B17C9">
            <w:pPr>
              <w:widowControl/>
              <w:numPr>
                <w:ilvl w:val="0"/>
                <w:numId w:val="0"/>
              </w:numPr>
              <w:spacing w:before="0" w:after="0"/>
              <w:jc w:val="left"/>
              <w:outlineLvl w:val="9"/>
              <w:rPr>
                <w:rFonts w:cs="Times New Roman"/>
                <w:sz w:val="24"/>
              </w:rPr>
            </w:pPr>
            <w:r w:rsidRPr="005F0898">
              <w:rPr>
                <w:rFonts w:cs="Times New Roman"/>
                <w:sz w:val="24"/>
              </w:rPr>
              <w:t xml:space="preserve">П/р </w:t>
            </w:r>
            <w:r w:rsidR="00F65148" w:rsidRPr="005F0898">
              <w:rPr>
                <w:rFonts w:cs="Times New Roman"/>
                <w:sz w:val="24"/>
              </w:rPr>
              <w:t>(</w:t>
            </w:r>
            <w:r w:rsidR="00F65148" w:rsidRPr="005F0898">
              <w:rPr>
                <w:rFonts w:cs="Times New Roman"/>
                <w:sz w:val="24"/>
                <w:lang w:val="en-US"/>
              </w:rPr>
              <w:t>IBAN</w:t>
            </w:r>
            <w:r w:rsidR="00F65148" w:rsidRPr="005F0898">
              <w:rPr>
                <w:rFonts w:cs="Times New Roman"/>
                <w:sz w:val="24"/>
              </w:rPr>
              <w:t>)</w:t>
            </w:r>
            <w:r w:rsidRPr="005F0898">
              <w:rPr>
                <w:rFonts w:cs="Times New Roman"/>
                <w:sz w:val="24"/>
              </w:rPr>
              <w:t>№ ________________________________________________________</w:t>
            </w:r>
            <w:r w:rsidR="00A719BA" w:rsidRPr="005F0898">
              <w:rPr>
                <w:rFonts w:cs="Times New Roman"/>
                <w:sz w:val="24"/>
              </w:rPr>
              <w:t>___</w:t>
            </w:r>
            <w:r w:rsidRPr="005F0898">
              <w:rPr>
                <w:rFonts w:cs="Times New Roman"/>
                <w:sz w:val="24"/>
              </w:rPr>
              <w:t>___</w:t>
            </w:r>
          </w:p>
          <w:p w:rsidR="003B17C9" w:rsidRPr="005F0898" w:rsidRDefault="003B17C9" w:rsidP="003B17C9">
            <w:pPr>
              <w:widowControl/>
              <w:numPr>
                <w:ilvl w:val="0"/>
                <w:numId w:val="0"/>
              </w:numPr>
              <w:spacing w:before="0" w:after="0"/>
              <w:jc w:val="left"/>
              <w:outlineLvl w:val="9"/>
              <w:rPr>
                <w:rFonts w:cs="Times New Roman"/>
                <w:sz w:val="24"/>
              </w:rPr>
            </w:pPr>
            <w:r w:rsidRPr="005F0898">
              <w:rPr>
                <w:rFonts w:cs="Times New Roman"/>
                <w:sz w:val="24"/>
              </w:rPr>
              <w:t>МФО ________________________________________________________________</w:t>
            </w:r>
            <w:r w:rsidR="00A719BA" w:rsidRPr="005F0898">
              <w:rPr>
                <w:rFonts w:cs="Times New Roman"/>
                <w:sz w:val="24"/>
              </w:rPr>
              <w:t>____</w:t>
            </w:r>
            <w:r w:rsidRPr="005F0898">
              <w:rPr>
                <w:rFonts w:cs="Times New Roman"/>
                <w:sz w:val="24"/>
              </w:rPr>
              <w:t>__</w:t>
            </w:r>
          </w:p>
          <w:p w:rsidR="003B17C9" w:rsidRPr="005F0898" w:rsidRDefault="003B17C9" w:rsidP="003B17C9">
            <w:pPr>
              <w:widowControl/>
              <w:numPr>
                <w:ilvl w:val="0"/>
                <w:numId w:val="0"/>
              </w:numPr>
              <w:spacing w:before="0" w:after="0"/>
              <w:jc w:val="left"/>
              <w:outlineLvl w:val="9"/>
              <w:rPr>
                <w:rFonts w:cs="Times New Roman"/>
                <w:sz w:val="24"/>
              </w:rPr>
            </w:pPr>
            <w:r w:rsidRPr="005F0898">
              <w:rPr>
                <w:rFonts w:cs="Times New Roman"/>
                <w:sz w:val="24"/>
              </w:rPr>
              <w:t>ЄДРПОУ ____________________________________________________________</w:t>
            </w:r>
            <w:r w:rsidR="00A719BA" w:rsidRPr="005F0898">
              <w:rPr>
                <w:rFonts w:cs="Times New Roman"/>
                <w:sz w:val="24"/>
              </w:rPr>
              <w:t>__</w:t>
            </w:r>
            <w:r w:rsidRPr="005F0898">
              <w:rPr>
                <w:rFonts w:cs="Times New Roman"/>
                <w:sz w:val="24"/>
              </w:rPr>
              <w:t>____</w:t>
            </w:r>
          </w:p>
          <w:p w:rsidR="003B17C9" w:rsidRPr="005F0898" w:rsidRDefault="003B17C9" w:rsidP="003B17C9">
            <w:pPr>
              <w:widowControl/>
              <w:numPr>
                <w:ilvl w:val="0"/>
                <w:numId w:val="0"/>
              </w:numPr>
              <w:spacing w:before="0" w:after="0"/>
              <w:jc w:val="left"/>
              <w:outlineLvl w:val="9"/>
              <w:rPr>
                <w:rFonts w:cs="Times New Roman"/>
                <w:sz w:val="24"/>
              </w:rPr>
            </w:pPr>
            <w:r w:rsidRPr="005F0898">
              <w:rPr>
                <w:rFonts w:cs="Times New Roman"/>
                <w:sz w:val="24"/>
              </w:rPr>
              <w:t>Індивідуальний податковий номер_______________________________________</w:t>
            </w:r>
            <w:r w:rsidR="00A719BA" w:rsidRPr="005F0898">
              <w:rPr>
                <w:rFonts w:cs="Times New Roman"/>
                <w:sz w:val="24"/>
              </w:rPr>
              <w:t>__</w:t>
            </w:r>
            <w:r w:rsidRPr="005F0898">
              <w:rPr>
                <w:rFonts w:cs="Times New Roman"/>
                <w:sz w:val="24"/>
              </w:rPr>
              <w:t>__</w:t>
            </w:r>
            <w:r w:rsidR="00A719BA" w:rsidRPr="005F0898">
              <w:rPr>
                <w:rFonts w:cs="Times New Roman"/>
                <w:sz w:val="24"/>
              </w:rPr>
              <w:t>_</w:t>
            </w:r>
            <w:r w:rsidRPr="005F0898">
              <w:rPr>
                <w:rFonts w:cs="Times New Roman"/>
                <w:sz w:val="24"/>
              </w:rPr>
              <w:t>__</w:t>
            </w:r>
          </w:p>
          <w:p w:rsidR="003B17C9" w:rsidRPr="005F0898" w:rsidRDefault="003B17C9" w:rsidP="003B17C9">
            <w:pPr>
              <w:widowControl/>
              <w:numPr>
                <w:ilvl w:val="0"/>
                <w:numId w:val="0"/>
              </w:numPr>
              <w:spacing w:before="0" w:after="0"/>
              <w:jc w:val="left"/>
              <w:outlineLvl w:val="9"/>
              <w:rPr>
                <w:rFonts w:cs="Times New Roman"/>
                <w:sz w:val="24"/>
              </w:rPr>
            </w:pPr>
            <w:r w:rsidRPr="005F0898">
              <w:rPr>
                <w:rFonts w:cs="Times New Roman"/>
                <w:sz w:val="24"/>
              </w:rPr>
              <w:t>Телефон: ______________________________________________________________</w:t>
            </w:r>
            <w:r w:rsidR="00A719BA" w:rsidRPr="005F0898">
              <w:rPr>
                <w:rFonts w:cs="Times New Roman"/>
                <w:sz w:val="24"/>
              </w:rPr>
              <w:t>___</w:t>
            </w:r>
            <w:r w:rsidRPr="005F0898">
              <w:rPr>
                <w:rFonts w:cs="Times New Roman"/>
                <w:sz w:val="24"/>
              </w:rPr>
              <w:t>__</w:t>
            </w:r>
          </w:p>
          <w:p w:rsidR="003B17C9" w:rsidRPr="005F0898" w:rsidRDefault="003B17C9" w:rsidP="003B17C9">
            <w:pPr>
              <w:widowControl/>
              <w:numPr>
                <w:ilvl w:val="0"/>
                <w:numId w:val="0"/>
              </w:numPr>
              <w:spacing w:before="0" w:after="0"/>
              <w:jc w:val="left"/>
              <w:outlineLvl w:val="9"/>
              <w:rPr>
                <w:rFonts w:cs="Times New Roman"/>
                <w:sz w:val="24"/>
              </w:rPr>
            </w:pPr>
            <w:r w:rsidRPr="005F0898">
              <w:rPr>
                <w:rFonts w:cs="Times New Roman"/>
                <w:sz w:val="24"/>
              </w:rPr>
              <w:t>Факс: ___________________________________ _____________________________</w:t>
            </w:r>
            <w:r w:rsidR="00A719BA" w:rsidRPr="005F0898">
              <w:rPr>
                <w:rFonts w:cs="Times New Roman"/>
                <w:sz w:val="24"/>
              </w:rPr>
              <w:t>___</w:t>
            </w:r>
            <w:r w:rsidRPr="005F0898">
              <w:rPr>
                <w:rFonts w:cs="Times New Roman"/>
                <w:sz w:val="24"/>
              </w:rPr>
              <w:t>__</w:t>
            </w:r>
          </w:p>
          <w:p w:rsidR="003B17C9" w:rsidRPr="005F0898" w:rsidRDefault="003B17C9" w:rsidP="00A719BA">
            <w:pPr>
              <w:widowControl/>
              <w:numPr>
                <w:ilvl w:val="0"/>
                <w:numId w:val="0"/>
              </w:numPr>
              <w:spacing w:before="0" w:after="0"/>
              <w:jc w:val="left"/>
              <w:outlineLvl w:val="9"/>
              <w:rPr>
                <w:rFonts w:cs="Times New Roman"/>
                <w:sz w:val="20"/>
                <w:szCs w:val="20"/>
              </w:rPr>
            </w:pPr>
            <w:r w:rsidRPr="005F0898">
              <w:rPr>
                <w:rFonts w:cs="Times New Roman"/>
                <w:sz w:val="24"/>
              </w:rPr>
              <w:t xml:space="preserve"> </w:t>
            </w:r>
            <w:r w:rsidRPr="005F0898">
              <w:rPr>
                <w:rFonts w:cs="Times New Roman"/>
                <w:sz w:val="20"/>
                <w:szCs w:val="20"/>
              </w:rPr>
              <w:t xml:space="preserve">  </w:t>
            </w:r>
          </w:p>
        </w:tc>
      </w:tr>
    </w:tbl>
    <w:p w:rsidR="003B17C9" w:rsidRPr="005F0898" w:rsidRDefault="003B17C9" w:rsidP="003B17C9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24"/>
        </w:rPr>
      </w:pPr>
      <w:r w:rsidRPr="005F0898">
        <w:rPr>
          <w:rFonts w:cs="Times New Roman"/>
          <w:sz w:val="24"/>
        </w:rPr>
        <w:t xml:space="preserve">Додатки до заяви про укладення договору </w:t>
      </w:r>
      <w:r w:rsidR="00A7732D" w:rsidRPr="005F0898">
        <w:rPr>
          <w:rFonts w:cs="Times New Roman"/>
          <w:sz w:val="24"/>
        </w:rPr>
        <w:t>купівлі-продажу електричної енергії за «зеленим» тарифом</w:t>
      </w:r>
      <w:r w:rsidRPr="005F0898">
        <w:rPr>
          <w:rFonts w:cs="Times New Roman"/>
          <w:sz w:val="24"/>
        </w:rPr>
        <w:t>:</w:t>
      </w:r>
    </w:p>
    <w:p w:rsidR="008316F7" w:rsidRPr="005F0898" w:rsidRDefault="00E05693" w:rsidP="00E05693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24"/>
        </w:rPr>
      </w:pPr>
      <w:r w:rsidRPr="005F0898">
        <w:rPr>
          <w:rFonts w:cs="Times New Roman"/>
          <w:sz w:val="24"/>
        </w:rPr>
        <w:t xml:space="preserve">1) </w:t>
      </w:r>
      <w:r w:rsidR="008316F7" w:rsidRPr="005F0898">
        <w:rPr>
          <w:rFonts w:cs="Times New Roman"/>
          <w:sz w:val="24"/>
        </w:rPr>
        <w:t xml:space="preserve">завірений відповідно до законодавства </w:t>
      </w:r>
      <w:r w:rsidRPr="005F0898">
        <w:rPr>
          <w:rFonts w:cs="Times New Roman"/>
          <w:sz w:val="24"/>
        </w:rPr>
        <w:t>витяг у паперовому вигляді з Єдиного державного реєстру юридичних осіб, фізичних осіб-підприємців та громадських формувань</w:t>
      </w:r>
      <w:r w:rsidR="008316F7" w:rsidRPr="005F0898">
        <w:rPr>
          <w:rFonts w:cs="Times New Roman"/>
          <w:sz w:val="24"/>
        </w:rPr>
        <w:t>;</w:t>
      </w:r>
      <w:r w:rsidRPr="005F0898">
        <w:rPr>
          <w:rFonts w:cs="Times New Roman"/>
          <w:sz w:val="24"/>
        </w:rPr>
        <w:t xml:space="preserve"> </w:t>
      </w:r>
    </w:p>
    <w:p w:rsidR="00E05693" w:rsidRPr="005F0898" w:rsidRDefault="00E05693" w:rsidP="00E05693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24"/>
        </w:rPr>
      </w:pPr>
      <w:r w:rsidRPr="005F0898">
        <w:rPr>
          <w:rFonts w:cs="Times New Roman"/>
          <w:sz w:val="24"/>
        </w:rPr>
        <w:t xml:space="preserve">2) копію паспорта та індивідуального податкового номеру, завірені підписом фізичної особи – підприємця; </w:t>
      </w:r>
    </w:p>
    <w:p w:rsidR="00E05693" w:rsidRPr="005F0898" w:rsidRDefault="00E05693" w:rsidP="00E05693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24"/>
        </w:rPr>
      </w:pPr>
      <w:r w:rsidRPr="005F0898">
        <w:rPr>
          <w:rFonts w:cs="Times New Roman"/>
          <w:sz w:val="24"/>
        </w:rPr>
        <w:t>3) зразок підпису фізичної особи - підприємця;</w:t>
      </w:r>
    </w:p>
    <w:p w:rsidR="008316F7" w:rsidRPr="005F0898" w:rsidRDefault="00E05693" w:rsidP="00E05693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24"/>
        </w:rPr>
      </w:pPr>
      <w:r w:rsidRPr="005F0898">
        <w:rPr>
          <w:rFonts w:cs="Times New Roman"/>
          <w:sz w:val="24"/>
        </w:rPr>
        <w:t xml:space="preserve">4) </w:t>
      </w:r>
      <w:r w:rsidR="008316F7" w:rsidRPr="005F0898">
        <w:rPr>
          <w:rFonts w:cs="Times New Roman"/>
          <w:sz w:val="24"/>
        </w:rPr>
        <w:t xml:space="preserve">завірений </w:t>
      </w:r>
      <w:r w:rsidR="008316F7" w:rsidRPr="005F0898">
        <w:rPr>
          <w:rFonts w:cs="Times New Roman"/>
          <w:sz w:val="24"/>
        </w:rPr>
        <w:t xml:space="preserve">відповідно до законодавства </w:t>
      </w:r>
      <w:r w:rsidRPr="005F0898">
        <w:rPr>
          <w:rFonts w:cs="Times New Roman"/>
          <w:sz w:val="24"/>
        </w:rPr>
        <w:t>витягу з реєстру платників єдиного податку та/або витяг з реєстру платників ПДВ</w:t>
      </w:r>
      <w:r w:rsidR="008316F7" w:rsidRPr="005F0898">
        <w:rPr>
          <w:rFonts w:cs="Times New Roman"/>
          <w:sz w:val="24"/>
        </w:rPr>
        <w:t>;</w:t>
      </w:r>
    </w:p>
    <w:p w:rsidR="00E05693" w:rsidRPr="005F0898" w:rsidRDefault="008316F7" w:rsidP="00E05693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24"/>
        </w:rPr>
      </w:pPr>
      <w:r w:rsidRPr="005F0898">
        <w:rPr>
          <w:rFonts w:cs="Times New Roman"/>
          <w:sz w:val="24"/>
        </w:rPr>
        <w:t xml:space="preserve">5) </w:t>
      </w:r>
      <w:r w:rsidR="00E05693" w:rsidRPr="005F0898">
        <w:rPr>
          <w:rFonts w:cs="Times New Roman"/>
          <w:sz w:val="24"/>
        </w:rPr>
        <w:t>завірену відповідно до законодавства копію довідки про відкриття банківського рахунку відповідно до вимог стандарту IBAN.</w:t>
      </w:r>
    </w:p>
    <w:p w:rsidR="009A2D55" w:rsidRPr="005F0898" w:rsidRDefault="005F0898" w:rsidP="00E05693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24"/>
        </w:rPr>
      </w:pPr>
      <w:r w:rsidRPr="005F0898">
        <w:rPr>
          <w:rFonts w:cs="Times New Roman"/>
          <w:sz w:val="24"/>
        </w:rPr>
        <w:t>6</w:t>
      </w:r>
      <w:r w:rsidR="009A2D55" w:rsidRPr="005F0898">
        <w:rPr>
          <w:rFonts w:cs="Times New Roman"/>
          <w:sz w:val="24"/>
        </w:rPr>
        <w:t>) копію технічних умов на приєднання об'єкт</w:t>
      </w:r>
      <w:r w:rsidR="008316F7" w:rsidRPr="005F0898">
        <w:rPr>
          <w:rFonts w:cs="Times New Roman"/>
          <w:sz w:val="24"/>
        </w:rPr>
        <w:t>а</w:t>
      </w:r>
      <w:r w:rsidR="009A2D55" w:rsidRPr="005F0898">
        <w:rPr>
          <w:rFonts w:cs="Times New Roman"/>
          <w:sz w:val="24"/>
        </w:rPr>
        <w:t xml:space="preserve"> виробника за «зеленим» тарифом до електричних мереж;</w:t>
      </w:r>
    </w:p>
    <w:p w:rsidR="009A2D55" w:rsidRPr="005F0898" w:rsidRDefault="005F0898" w:rsidP="009A2D55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24"/>
        </w:rPr>
      </w:pPr>
      <w:r w:rsidRPr="005F0898">
        <w:rPr>
          <w:rFonts w:cs="Times New Roman"/>
          <w:sz w:val="24"/>
        </w:rPr>
        <w:t>7</w:t>
      </w:r>
      <w:r w:rsidR="009A2D55" w:rsidRPr="005F0898">
        <w:rPr>
          <w:rFonts w:cs="Times New Roman"/>
          <w:sz w:val="24"/>
        </w:rPr>
        <w:t>) перелік точок обліку електроенергії по кожному об'єкту виробника за «зеленим» тарифом (погодж</w:t>
      </w:r>
      <w:r w:rsidR="00247D24" w:rsidRPr="005F0898">
        <w:rPr>
          <w:rFonts w:cs="Times New Roman"/>
          <w:sz w:val="24"/>
        </w:rPr>
        <w:t>ений</w:t>
      </w:r>
      <w:r w:rsidR="009A2D55" w:rsidRPr="005F0898">
        <w:rPr>
          <w:rFonts w:cs="Times New Roman"/>
          <w:sz w:val="24"/>
        </w:rPr>
        <w:t xml:space="preserve"> виробником за «зеленим» тарифом та суміжним ОСР або ОСП);</w:t>
      </w:r>
    </w:p>
    <w:p w:rsidR="009A2D55" w:rsidRPr="005F0898" w:rsidRDefault="005F0898" w:rsidP="009A2D55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24"/>
        </w:rPr>
      </w:pPr>
      <w:r w:rsidRPr="005F0898">
        <w:rPr>
          <w:rFonts w:cs="Times New Roman"/>
          <w:sz w:val="24"/>
        </w:rPr>
        <w:t>8</w:t>
      </w:r>
      <w:r w:rsidR="009A2D55" w:rsidRPr="005F0898">
        <w:rPr>
          <w:rFonts w:cs="Times New Roman"/>
          <w:sz w:val="24"/>
        </w:rPr>
        <w:t>) однолінійну схему кожного об'єкту виробника за «зеленим» тарифом із зазначенням точок обліку електроенергії та меж балансової належності електричних мереж (погодж</w:t>
      </w:r>
      <w:r w:rsidR="00247D24" w:rsidRPr="005F0898">
        <w:rPr>
          <w:rFonts w:cs="Times New Roman"/>
          <w:sz w:val="24"/>
        </w:rPr>
        <w:t>ена</w:t>
      </w:r>
      <w:r w:rsidR="009A2D55" w:rsidRPr="005F0898">
        <w:rPr>
          <w:rFonts w:cs="Times New Roman"/>
          <w:sz w:val="24"/>
        </w:rPr>
        <w:t xml:space="preserve"> </w:t>
      </w:r>
      <w:r w:rsidR="00247D24" w:rsidRPr="005F0898">
        <w:rPr>
          <w:rFonts w:cs="Times New Roman"/>
          <w:sz w:val="24"/>
        </w:rPr>
        <w:t>виробником за «зеленим» тарифом</w:t>
      </w:r>
      <w:r w:rsidR="009A2D55" w:rsidRPr="005F0898">
        <w:rPr>
          <w:rFonts w:cs="Times New Roman"/>
          <w:sz w:val="24"/>
        </w:rPr>
        <w:t xml:space="preserve"> та суміжним ОСР або ОСП);</w:t>
      </w:r>
    </w:p>
    <w:p w:rsidR="00B13A03" w:rsidRPr="005F0898" w:rsidRDefault="005F0898" w:rsidP="003B17C9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24"/>
        </w:rPr>
      </w:pPr>
      <w:r w:rsidRPr="005F0898">
        <w:rPr>
          <w:rFonts w:cs="Times New Roman"/>
          <w:sz w:val="24"/>
        </w:rPr>
        <w:t>9</w:t>
      </w:r>
      <w:r w:rsidR="009A2D55" w:rsidRPr="005F0898">
        <w:rPr>
          <w:rFonts w:cs="Times New Roman"/>
          <w:sz w:val="24"/>
        </w:rPr>
        <w:t>) методика визначення та розподілу втрат електроенергії, у разі встановлення приладів обліку електроенергії не на межі балансової належності (</w:t>
      </w:r>
      <w:r w:rsidR="00247D24" w:rsidRPr="005F0898">
        <w:rPr>
          <w:rFonts w:cs="Times New Roman"/>
          <w:sz w:val="24"/>
        </w:rPr>
        <w:t>погоджена</w:t>
      </w:r>
      <w:r w:rsidR="009A2D55" w:rsidRPr="005F0898">
        <w:rPr>
          <w:rFonts w:cs="Times New Roman"/>
          <w:sz w:val="24"/>
        </w:rPr>
        <w:t xml:space="preserve"> </w:t>
      </w:r>
      <w:r w:rsidR="00247D24" w:rsidRPr="005F0898">
        <w:rPr>
          <w:rFonts w:cs="Times New Roman"/>
          <w:sz w:val="24"/>
        </w:rPr>
        <w:t>виробником за «зеленим» тарифом</w:t>
      </w:r>
      <w:r w:rsidR="009A2D55" w:rsidRPr="005F0898">
        <w:rPr>
          <w:rFonts w:cs="Times New Roman"/>
          <w:sz w:val="24"/>
        </w:rPr>
        <w:t xml:space="preserve"> та суміжним ОСР або ОСП).</w:t>
      </w:r>
    </w:p>
    <w:p w:rsidR="009A2D55" w:rsidRPr="005F0898" w:rsidRDefault="009A2D55" w:rsidP="003B17C9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12"/>
          <w:szCs w:val="12"/>
        </w:rPr>
      </w:pPr>
    </w:p>
    <w:p w:rsidR="009A2D55" w:rsidRPr="005F0898" w:rsidRDefault="009A2D55" w:rsidP="009A2D55">
      <w:pPr>
        <w:widowControl/>
        <w:numPr>
          <w:ilvl w:val="0"/>
          <w:numId w:val="0"/>
        </w:numPr>
        <w:spacing w:before="0" w:after="0"/>
        <w:ind w:firstLine="851"/>
        <w:outlineLvl w:val="9"/>
        <w:rPr>
          <w:rFonts w:cs="Times New Roman"/>
          <w:sz w:val="24"/>
        </w:rPr>
      </w:pPr>
      <w:r w:rsidRPr="005F0898">
        <w:rPr>
          <w:rFonts w:cs="Times New Roman"/>
          <w:sz w:val="24"/>
        </w:rPr>
        <w:t>Для вирішення додаткових питань під час укладання договору надаємо наступну контактну інформацію:</w:t>
      </w:r>
    </w:p>
    <w:p w:rsidR="009A2D55" w:rsidRPr="005F0898" w:rsidRDefault="009A2D55" w:rsidP="009A2D55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24"/>
        </w:rPr>
      </w:pPr>
      <w:r w:rsidRPr="005F0898">
        <w:rPr>
          <w:rFonts w:cs="Times New Roman"/>
          <w:sz w:val="24"/>
        </w:rPr>
        <w:t>ПІБ контактної особи___________________________</w:t>
      </w:r>
      <w:r w:rsidR="00E05693" w:rsidRPr="005F0898">
        <w:rPr>
          <w:rFonts w:cs="Times New Roman"/>
          <w:sz w:val="24"/>
        </w:rPr>
        <w:t>________</w:t>
      </w:r>
      <w:r w:rsidRPr="005F0898">
        <w:rPr>
          <w:rFonts w:cs="Times New Roman"/>
          <w:sz w:val="24"/>
        </w:rPr>
        <w:t>________________________</w:t>
      </w:r>
    </w:p>
    <w:p w:rsidR="009A2D55" w:rsidRPr="005F0898" w:rsidRDefault="009A2D55" w:rsidP="009A2D55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24"/>
        </w:rPr>
      </w:pPr>
      <w:r w:rsidRPr="005F0898">
        <w:rPr>
          <w:rFonts w:cs="Times New Roman"/>
          <w:sz w:val="24"/>
        </w:rPr>
        <w:t>Телефон контактної особи_______________________________________________________</w:t>
      </w:r>
    </w:p>
    <w:p w:rsidR="009A2D55" w:rsidRPr="005F0898" w:rsidRDefault="009A2D55" w:rsidP="009A2D55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24"/>
        </w:rPr>
      </w:pPr>
      <w:r w:rsidRPr="005F0898">
        <w:rPr>
          <w:rFonts w:cs="Times New Roman"/>
          <w:sz w:val="24"/>
        </w:rPr>
        <w:t>Електронна адреса контактної особи______________________________________________</w:t>
      </w:r>
    </w:p>
    <w:p w:rsidR="009A2D55" w:rsidRPr="005F0898" w:rsidRDefault="009A2D55" w:rsidP="003B17C9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24"/>
        </w:rPr>
      </w:pPr>
    </w:p>
    <w:p w:rsidR="001C1043" w:rsidRPr="005F0898" w:rsidRDefault="001C1043" w:rsidP="003B17C9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24"/>
        </w:rPr>
      </w:pPr>
    </w:p>
    <w:p w:rsidR="001C1043" w:rsidRPr="005F0898" w:rsidRDefault="001C1043" w:rsidP="003B17C9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24"/>
        </w:rPr>
      </w:pPr>
    </w:p>
    <w:p w:rsidR="00314A1D" w:rsidRPr="005F0898" w:rsidRDefault="00314A1D" w:rsidP="00314A1D">
      <w:pPr>
        <w:widowControl/>
        <w:numPr>
          <w:ilvl w:val="0"/>
          <w:numId w:val="0"/>
        </w:numPr>
        <w:spacing w:before="0" w:after="0"/>
        <w:jc w:val="right"/>
        <w:outlineLvl w:val="9"/>
        <w:rPr>
          <w:rFonts w:cs="Times New Roman"/>
          <w:sz w:val="24"/>
        </w:rPr>
      </w:pPr>
      <w:bookmarkStart w:id="0" w:name="_Hlk12452754"/>
      <w:r w:rsidRPr="005F0898">
        <w:rPr>
          <w:rFonts w:cs="Times New Roman"/>
          <w:sz w:val="24"/>
        </w:rPr>
        <w:t>«_</w:t>
      </w:r>
      <w:r w:rsidR="00826C86" w:rsidRPr="005F0898">
        <w:rPr>
          <w:rFonts w:cs="Times New Roman"/>
          <w:sz w:val="24"/>
        </w:rPr>
        <w:t>_</w:t>
      </w:r>
      <w:r w:rsidRPr="005F0898">
        <w:rPr>
          <w:rFonts w:cs="Times New Roman"/>
          <w:sz w:val="24"/>
        </w:rPr>
        <w:t>__»____________2019            ________________________         _____________________</w:t>
      </w:r>
    </w:p>
    <w:p w:rsidR="00314A1D" w:rsidRDefault="00E05693" w:rsidP="00E05693">
      <w:pPr>
        <w:pStyle w:val="a5"/>
        <w:widowControl/>
        <w:tabs>
          <w:tab w:val="clear" w:pos="1701"/>
        </w:tabs>
        <w:spacing w:before="0" w:after="0"/>
        <w:jc w:val="center"/>
        <w:outlineLvl w:val="9"/>
        <w:rPr>
          <w:rFonts w:cs="Times New Roman"/>
          <w:sz w:val="20"/>
          <w:szCs w:val="20"/>
        </w:rPr>
      </w:pPr>
      <w:r w:rsidRPr="005F0898">
        <w:rPr>
          <w:rFonts w:cs="Times New Roman"/>
          <w:sz w:val="20"/>
          <w:szCs w:val="20"/>
        </w:rPr>
        <w:t xml:space="preserve">                                          </w:t>
      </w:r>
      <w:r w:rsidR="00314A1D" w:rsidRPr="005F0898">
        <w:rPr>
          <w:rFonts w:cs="Times New Roman"/>
          <w:sz w:val="20"/>
          <w:szCs w:val="20"/>
        </w:rPr>
        <w:t xml:space="preserve">     </w:t>
      </w:r>
      <w:r w:rsidR="00826C86" w:rsidRPr="005F0898">
        <w:rPr>
          <w:rFonts w:cs="Times New Roman"/>
          <w:sz w:val="20"/>
          <w:szCs w:val="20"/>
        </w:rPr>
        <w:t xml:space="preserve">    </w:t>
      </w:r>
      <w:r w:rsidRPr="005F0898">
        <w:rPr>
          <w:rFonts w:cs="Times New Roman"/>
          <w:sz w:val="20"/>
          <w:szCs w:val="20"/>
        </w:rPr>
        <w:t xml:space="preserve">                  </w:t>
      </w:r>
      <w:r w:rsidR="00314A1D" w:rsidRPr="005F0898">
        <w:rPr>
          <w:rFonts w:cs="Times New Roman"/>
          <w:sz w:val="20"/>
          <w:szCs w:val="20"/>
        </w:rPr>
        <w:t xml:space="preserve">(підпис </w:t>
      </w:r>
      <w:r w:rsidRPr="005F0898">
        <w:rPr>
          <w:rFonts w:cs="Times New Roman"/>
          <w:sz w:val="20"/>
          <w:szCs w:val="20"/>
        </w:rPr>
        <w:t>ФОП</w:t>
      </w:r>
      <w:r w:rsidR="00314A1D" w:rsidRPr="005F0898">
        <w:rPr>
          <w:rFonts w:cs="Times New Roman"/>
          <w:sz w:val="20"/>
          <w:szCs w:val="20"/>
        </w:rPr>
        <w:t xml:space="preserve">)                 </w:t>
      </w:r>
      <w:r w:rsidRPr="005F0898">
        <w:rPr>
          <w:rFonts w:cs="Times New Roman"/>
          <w:sz w:val="20"/>
          <w:szCs w:val="20"/>
        </w:rPr>
        <w:t xml:space="preserve">                    (</w:t>
      </w:r>
      <w:proofErr w:type="spellStart"/>
      <w:r w:rsidRPr="005F0898">
        <w:rPr>
          <w:rFonts w:cs="Times New Roman"/>
          <w:sz w:val="20"/>
          <w:szCs w:val="20"/>
        </w:rPr>
        <w:t>П.</w:t>
      </w:r>
      <w:r w:rsidR="00314A1D" w:rsidRPr="005F0898">
        <w:rPr>
          <w:rFonts w:cs="Times New Roman"/>
          <w:sz w:val="20"/>
          <w:szCs w:val="20"/>
        </w:rPr>
        <w:t>І.</w:t>
      </w:r>
      <w:r w:rsidRPr="005F0898">
        <w:rPr>
          <w:rFonts w:cs="Times New Roman"/>
          <w:sz w:val="20"/>
          <w:szCs w:val="20"/>
        </w:rPr>
        <w:t>п</w:t>
      </w:r>
      <w:proofErr w:type="spellEnd"/>
      <w:r w:rsidR="005F0898" w:rsidRPr="005F0898">
        <w:rPr>
          <w:rFonts w:cs="Times New Roman"/>
          <w:sz w:val="20"/>
          <w:szCs w:val="20"/>
        </w:rPr>
        <w:t>/</w:t>
      </w:r>
      <w:r w:rsidR="00314A1D" w:rsidRPr="005F0898">
        <w:rPr>
          <w:rFonts w:cs="Times New Roman"/>
          <w:sz w:val="20"/>
          <w:szCs w:val="20"/>
        </w:rPr>
        <w:t xml:space="preserve">Б. </w:t>
      </w:r>
      <w:r w:rsidRPr="005F0898">
        <w:rPr>
          <w:rFonts w:cs="Times New Roman"/>
          <w:sz w:val="20"/>
          <w:szCs w:val="20"/>
        </w:rPr>
        <w:t>ФОП</w:t>
      </w:r>
      <w:r w:rsidR="00314A1D" w:rsidRPr="005F0898">
        <w:rPr>
          <w:rFonts w:cs="Times New Roman"/>
          <w:sz w:val="20"/>
          <w:szCs w:val="20"/>
        </w:rPr>
        <w:t>)</w:t>
      </w:r>
      <w:bookmarkStart w:id="1" w:name="_GoBack"/>
      <w:bookmarkEnd w:id="1"/>
      <w:r w:rsidR="00314A1D" w:rsidRPr="003B17C9">
        <w:rPr>
          <w:rFonts w:cs="Times New Roman"/>
          <w:sz w:val="20"/>
          <w:szCs w:val="20"/>
        </w:rPr>
        <w:t xml:space="preserve"> </w:t>
      </w:r>
    </w:p>
    <w:bookmarkEnd w:id="0"/>
    <w:p w:rsidR="00314A1D" w:rsidRDefault="00314A1D">
      <w:pPr>
        <w:widowControl/>
        <w:numPr>
          <w:ilvl w:val="0"/>
          <w:numId w:val="0"/>
        </w:numPr>
        <w:tabs>
          <w:tab w:val="clear" w:pos="1701"/>
        </w:tabs>
        <w:spacing w:before="0" w:after="0"/>
        <w:jc w:val="left"/>
        <w:outlineLvl w:val="9"/>
        <w:rPr>
          <w:rFonts w:cs="Times New Roman"/>
          <w:sz w:val="20"/>
          <w:szCs w:val="20"/>
        </w:rPr>
      </w:pPr>
    </w:p>
    <w:sectPr w:rsidR="00314A1D" w:rsidSect="008F50A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511EE"/>
    <w:multiLevelType w:val="multilevel"/>
    <w:tmpl w:val="D5C8F108"/>
    <w:lvl w:ilvl="0">
      <w:start w:val="1"/>
      <w:numFmt w:val="upperRoman"/>
      <w:isLgl/>
      <w:lvlText w:val="%1."/>
      <w:lvlJc w:val="left"/>
      <w:pPr>
        <w:ind w:left="0" w:firstLine="851"/>
      </w:pPr>
      <w:rPr>
        <w:rFonts w:cs="Times New Roman" w:hint="default"/>
        <w:b/>
        <w:i w:val="0"/>
        <w:sz w:val="28"/>
        <w:vertAlign w:val="baseline"/>
      </w:rPr>
    </w:lvl>
    <w:lvl w:ilvl="1">
      <w:start w:val="1"/>
      <w:numFmt w:val="decimal"/>
      <w:isLgl/>
      <w:lvlText w:val="%1.%2. "/>
      <w:lvlJc w:val="left"/>
      <w:pPr>
        <w:ind w:left="2693" w:firstLine="851"/>
      </w:pPr>
      <w:rPr>
        <w:rFonts w:cs="Times New Roman" w:hint="default"/>
      </w:rPr>
    </w:lvl>
    <w:lvl w:ilvl="2">
      <w:start w:val="1"/>
      <w:numFmt w:val="decimal"/>
      <w:isLgl/>
      <w:lvlText w:val="%3) "/>
      <w:lvlJc w:val="left"/>
      <w:pPr>
        <w:ind w:left="-851" w:firstLine="851"/>
      </w:pPr>
      <w:rPr>
        <w:rFonts w:cs="Times New Roman" w:hint="default"/>
      </w:rPr>
    </w:lvl>
    <w:lvl w:ilvl="3">
      <w:start w:val="1"/>
      <w:numFmt w:val="decimal"/>
      <w:lvlText w:val="%4) "/>
      <w:lvlJc w:val="left"/>
      <w:pPr>
        <w:tabs>
          <w:tab w:val="num" w:pos="2211"/>
        </w:tabs>
        <w:ind w:left="0" w:firstLine="851"/>
      </w:pPr>
      <w:rPr>
        <w:rFonts w:cs="Times New Roman" w:hint="default"/>
      </w:rPr>
    </w:lvl>
    <w:lvl w:ilvl="4">
      <w:start w:val="1"/>
      <w:numFmt w:val="russianLower"/>
      <w:lvlText w:val="%5) "/>
      <w:lvlJc w:val="left"/>
      <w:pPr>
        <w:ind w:left="0" w:firstLine="851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35" w:firstLine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402" w:firstLine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969" w:firstLine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36" w:firstLine="567"/>
      </w:pPr>
      <w:rPr>
        <w:rFonts w:cs="Times New Roman" w:hint="default"/>
      </w:rPr>
    </w:lvl>
  </w:abstractNum>
  <w:abstractNum w:abstractNumId="1" w15:restartNumberingAfterBreak="0">
    <w:nsid w:val="7EBA672C"/>
    <w:multiLevelType w:val="multilevel"/>
    <w:tmpl w:val="A8147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lvl w:ilvl="0">
        <w:start w:val="1"/>
        <w:numFmt w:val="upperRoman"/>
        <w:isLgl/>
        <w:lvlText w:val="%1."/>
        <w:lvlJc w:val="left"/>
        <w:pPr>
          <w:ind w:left="0" w:firstLine="851"/>
        </w:pPr>
        <w:rPr>
          <w:rFonts w:cs="Times New Roman" w:hint="default"/>
          <w:b/>
          <w:i w:val="0"/>
          <w:sz w:val="28"/>
          <w:vertAlign w:val="baseline"/>
        </w:rPr>
      </w:lvl>
    </w:lvlOverride>
    <w:lvlOverride w:ilvl="1">
      <w:lvl w:ilvl="1">
        <w:start w:val="1"/>
        <w:numFmt w:val="decimal"/>
        <w:isLgl/>
        <w:lvlText w:val="%1.%2. "/>
        <w:lvlJc w:val="left"/>
        <w:pPr>
          <w:ind w:left="-141" w:firstLine="851"/>
        </w:pPr>
        <w:rPr>
          <w:rFonts w:cs="Times New Roman" w:hint="default"/>
          <w:strike w:val="0"/>
        </w:rPr>
      </w:lvl>
    </w:lvlOverride>
    <w:lvlOverride w:ilvl="2">
      <w:lvl w:ilvl="2">
        <w:start w:val="1"/>
        <w:numFmt w:val="decimal"/>
        <w:isLgl/>
        <w:lvlText w:val="%3) "/>
        <w:lvlJc w:val="left"/>
        <w:pPr>
          <w:ind w:left="-851" w:firstLine="851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) "/>
        <w:lvlJc w:val="left"/>
        <w:pPr>
          <w:tabs>
            <w:tab w:val="num" w:pos="2211"/>
          </w:tabs>
          <w:ind w:left="0" w:firstLine="851"/>
        </w:pPr>
        <w:rPr>
          <w:rFonts w:cs="Times New Roman" w:hint="default"/>
        </w:rPr>
      </w:lvl>
    </w:lvlOverride>
    <w:lvlOverride w:ilvl="4">
      <w:lvl w:ilvl="4">
        <w:start w:val="1"/>
        <w:numFmt w:val="russianLower"/>
        <w:lvlText w:val="%5) "/>
        <w:lvlJc w:val="left"/>
        <w:pPr>
          <w:ind w:left="0" w:firstLine="851"/>
        </w:pPr>
        <w:rPr>
          <w:rFonts w:cs="Times New Roman" w:hint="default"/>
          <w:color w:val="auto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2835" w:firstLine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3402" w:firstLine="567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3969" w:firstLine="567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4536" w:firstLine="567"/>
        </w:pPr>
        <w:rPr>
          <w:rFonts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7C9"/>
    <w:rsid w:val="00026CA0"/>
    <w:rsid w:val="000F2E23"/>
    <w:rsid w:val="000F79AF"/>
    <w:rsid w:val="001A759D"/>
    <w:rsid w:val="001B486D"/>
    <w:rsid w:val="001C1043"/>
    <w:rsid w:val="001D2BC0"/>
    <w:rsid w:val="00224126"/>
    <w:rsid w:val="00247D24"/>
    <w:rsid w:val="00254C12"/>
    <w:rsid w:val="00292AD1"/>
    <w:rsid w:val="00300980"/>
    <w:rsid w:val="00302D04"/>
    <w:rsid w:val="00314A1D"/>
    <w:rsid w:val="00334DAE"/>
    <w:rsid w:val="003B17C9"/>
    <w:rsid w:val="003B5C21"/>
    <w:rsid w:val="003B7677"/>
    <w:rsid w:val="003D1AB9"/>
    <w:rsid w:val="00400C9A"/>
    <w:rsid w:val="004E6A13"/>
    <w:rsid w:val="005F0898"/>
    <w:rsid w:val="00616DEB"/>
    <w:rsid w:val="006359A9"/>
    <w:rsid w:val="006A344A"/>
    <w:rsid w:val="00786354"/>
    <w:rsid w:val="00826C86"/>
    <w:rsid w:val="008316F7"/>
    <w:rsid w:val="0083634F"/>
    <w:rsid w:val="00855FA5"/>
    <w:rsid w:val="008C1EE4"/>
    <w:rsid w:val="008C73E2"/>
    <w:rsid w:val="008F50A4"/>
    <w:rsid w:val="00937274"/>
    <w:rsid w:val="009950AC"/>
    <w:rsid w:val="009A2D55"/>
    <w:rsid w:val="00A43E6F"/>
    <w:rsid w:val="00A719BA"/>
    <w:rsid w:val="00A7732D"/>
    <w:rsid w:val="00A83D2D"/>
    <w:rsid w:val="00A868BA"/>
    <w:rsid w:val="00B13A03"/>
    <w:rsid w:val="00B327DB"/>
    <w:rsid w:val="00B93D7E"/>
    <w:rsid w:val="00BD7521"/>
    <w:rsid w:val="00CA29B3"/>
    <w:rsid w:val="00CC666A"/>
    <w:rsid w:val="00DB56D8"/>
    <w:rsid w:val="00E05693"/>
    <w:rsid w:val="00E12E9D"/>
    <w:rsid w:val="00EB7F93"/>
    <w:rsid w:val="00EC7383"/>
    <w:rsid w:val="00F260E1"/>
    <w:rsid w:val="00F65148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8C44F"/>
  <w15:chartTrackingRefBased/>
  <w15:docId w15:val="{0FC00000-251A-42C2-AF18-0E602B03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B17C9"/>
    <w:pPr>
      <w:widowControl w:val="0"/>
      <w:numPr>
        <w:ilvl w:val="2"/>
        <w:numId w:val="2"/>
      </w:numPr>
      <w:tabs>
        <w:tab w:val="left" w:pos="1701"/>
      </w:tabs>
      <w:spacing w:before="120" w:after="120"/>
      <w:jc w:val="both"/>
      <w:outlineLvl w:val="2"/>
    </w:pPr>
    <w:rPr>
      <w:rFonts w:eastAsia="Calibri" w:cs="Helvetica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аблица"/>
    <w:basedOn w:val="a"/>
    <w:link w:val="a4"/>
    <w:rsid w:val="003B17C9"/>
    <w:pPr>
      <w:numPr>
        <w:ilvl w:val="0"/>
        <w:numId w:val="0"/>
      </w:numPr>
    </w:pPr>
    <w:rPr>
      <w:sz w:val="24"/>
    </w:rPr>
  </w:style>
  <w:style w:type="character" w:customStyle="1" w:styleId="a4">
    <w:name w:val="Обычный таблица Знак"/>
    <w:link w:val="a3"/>
    <w:locked/>
    <w:rsid w:val="003B17C9"/>
    <w:rPr>
      <w:rFonts w:eastAsia="Calibri" w:cs="Helvetica"/>
      <w:sz w:val="24"/>
      <w:szCs w:val="24"/>
      <w:lang w:val="uk-UA" w:eastAsia="en-US" w:bidi="ar-SA"/>
    </w:rPr>
  </w:style>
  <w:style w:type="paragraph" w:customStyle="1" w:styleId="a5">
    <w:name w:val="Обычный додатки"/>
    <w:basedOn w:val="a"/>
    <w:rsid w:val="003B17C9"/>
    <w:pPr>
      <w:numPr>
        <w:ilvl w:val="0"/>
        <w:numId w:val="0"/>
      </w:numPr>
    </w:pPr>
  </w:style>
  <w:style w:type="paragraph" w:styleId="a6">
    <w:name w:val="Balloon Text"/>
    <w:basedOn w:val="a"/>
    <w:link w:val="a7"/>
    <w:rsid w:val="00302D0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rsid w:val="00302D04"/>
    <w:rPr>
      <w:rFonts w:ascii="Segoe UI" w:eastAsia="Calibri" w:hAnsi="Segoe UI" w:cs="Segoe UI"/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rsid w:val="00E05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3123</Characters>
  <Application>Microsoft Office Word</Application>
  <DocSecurity>4</DocSecurity>
  <Lines>26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Полухін Антон В'ячеславович</dc:creator>
  <cp:keywords/>
  <dc:description/>
  <cp:lastModifiedBy>Максименко Жанна Леонідівна</cp:lastModifiedBy>
  <cp:revision>2</cp:revision>
  <cp:lastPrinted>2019-07-04T08:37:00Z</cp:lastPrinted>
  <dcterms:created xsi:type="dcterms:W3CDTF">2019-09-23T14:12:00Z</dcterms:created>
  <dcterms:modified xsi:type="dcterms:W3CDTF">2019-09-23T14:12:00Z</dcterms:modified>
</cp:coreProperties>
</file>