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176" w:type="dxa"/>
        <w:tblLook w:val="01E0" w:firstRow="1" w:lastRow="1" w:firstColumn="1" w:lastColumn="1" w:noHBand="0" w:noVBand="0"/>
      </w:tblPr>
      <w:tblGrid>
        <w:gridCol w:w="173"/>
        <w:gridCol w:w="4647"/>
        <w:gridCol w:w="1602"/>
        <w:gridCol w:w="3501"/>
        <w:gridCol w:w="451"/>
      </w:tblGrid>
      <w:tr w:rsidR="00EC3FBE" w:rsidRPr="00157E1D" w14:paraId="14E81600" w14:textId="77777777" w:rsidTr="00CC436B">
        <w:tc>
          <w:tcPr>
            <w:tcW w:w="10374" w:type="dxa"/>
            <w:gridSpan w:val="5"/>
            <w:shd w:val="clear" w:color="auto" w:fill="auto"/>
          </w:tcPr>
          <w:p w14:paraId="3C519AD4" w14:textId="77777777" w:rsidR="00EC3FBE" w:rsidRPr="00DD7472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21AD7E6D" w14:textId="77777777" w:rsidR="00EC3FBE" w:rsidRPr="00157E1D" w:rsidRDefault="00EC3FBE" w:rsidP="007F1124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57E1D">
              <w:rPr>
                <w:b/>
                <w:sz w:val="24"/>
                <w:szCs w:val="24"/>
                <w:lang w:val="uk-UA"/>
              </w:rPr>
              <w:t>АКТ</w:t>
            </w:r>
          </w:p>
          <w:p w14:paraId="17D7D30C" w14:textId="77777777" w:rsidR="00EC3FBE" w:rsidRPr="00157E1D" w:rsidRDefault="00EC3FBE" w:rsidP="007F1124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bookmarkStart w:id="0" w:name="_Hlk159421931"/>
            <w:r w:rsidRPr="00157E1D">
              <w:rPr>
                <w:sz w:val="24"/>
                <w:szCs w:val="24"/>
                <w:lang w:val="uk-UA"/>
              </w:rPr>
              <w:t xml:space="preserve">зарахування зустрічних однорідних </w:t>
            </w:r>
            <w:r w:rsidR="007A6FB0">
              <w:rPr>
                <w:sz w:val="24"/>
                <w:szCs w:val="24"/>
                <w:lang w:val="uk-UA"/>
              </w:rPr>
              <w:t xml:space="preserve">(грошових) </w:t>
            </w:r>
            <w:r w:rsidRPr="00157E1D">
              <w:rPr>
                <w:sz w:val="24"/>
                <w:szCs w:val="24"/>
                <w:lang w:val="uk-UA"/>
              </w:rPr>
              <w:t>вимог</w:t>
            </w:r>
          </w:p>
          <w:bookmarkEnd w:id="0"/>
          <w:p w14:paraId="4DC836B8" w14:textId="77777777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FBE" w:rsidRPr="00157E1D" w14:paraId="7B4E77A2" w14:textId="77777777" w:rsidTr="00CC436B">
        <w:tc>
          <w:tcPr>
            <w:tcW w:w="6422" w:type="dxa"/>
            <w:gridSpan w:val="3"/>
            <w:shd w:val="clear" w:color="auto" w:fill="auto"/>
          </w:tcPr>
          <w:p w14:paraId="26A0B9B8" w14:textId="77777777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 xml:space="preserve"> </w:t>
            </w:r>
            <w:r w:rsidR="00D0616D" w:rsidRPr="00157E1D">
              <w:rPr>
                <w:sz w:val="24"/>
                <w:szCs w:val="24"/>
                <w:lang w:val="uk-UA"/>
              </w:rPr>
              <w:t>Київ</w:t>
            </w:r>
            <w:r w:rsidRPr="00157E1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F0198C3" w14:textId="77777777" w:rsidR="00EC3FBE" w:rsidRPr="00157E1D" w:rsidRDefault="00D80D07" w:rsidP="007F1124">
            <w:pPr>
              <w:ind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</w:t>
            </w:r>
            <w:r w:rsidR="0003483D">
              <w:rPr>
                <w:sz w:val="24"/>
                <w:szCs w:val="24"/>
                <w:lang w:val="uk-UA"/>
              </w:rPr>
              <w:t xml:space="preserve"> </w:t>
            </w:r>
            <w:r w:rsidR="00FD04A7">
              <w:rPr>
                <w:sz w:val="24"/>
                <w:szCs w:val="24"/>
                <w:lang w:val="uk-UA"/>
              </w:rPr>
              <w:t>__________</w:t>
            </w:r>
            <w:r w:rsidR="0003483D">
              <w:rPr>
                <w:sz w:val="24"/>
                <w:szCs w:val="24"/>
                <w:lang w:val="uk-UA"/>
              </w:rPr>
              <w:t xml:space="preserve"> </w:t>
            </w:r>
            <w:r w:rsidR="00FD04A7">
              <w:rPr>
                <w:sz w:val="24"/>
                <w:szCs w:val="24"/>
                <w:lang w:val="uk-UA"/>
              </w:rPr>
              <w:t>____</w:t>
            </w:r>
            <w:r w:rsidR="0003483D" w:rsidRPr="00B60B8F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>р.</w:t>
            </w:r>
          </w:p>
        </w:tc>
      </w:tr>
      <w:tr w:rsidR="00EC3FBE" w:rsidRPr="00157E1D" w14:paraId="121179C5" w14:textId="77777777" w:rsidTr="00CC436B">
        <w:tc>
          <w:tcPr>
            <w:tcW w:w="10374" w:type="dxa"/>
            <w:gridSpan w:val="5"/>
            <w:shd w:val="clear" w:color="auto" w:fill="auto"/>
          </w:tcPr>
          <w:p w14:paraId="0C50795E" w14:textId="77777777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064CB3D7" w14:textId="77777777" w:rsidR="00A83758" w:rsidRDefault="00D0616D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>Державне підприємство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 «</w:t>
            </w:r>
            <w:r w:rsidRPr="00157E1D">
              <w:rPr>
                <w:sz w:val="24"/>
                <w:szCs w:val="24"/>
                <w:lang w:val="uk-UA"/>
              </w:rPr>
              <w:t>Гарантований покупець</w:t>
            </w:r>
            <w:r w:rsidR="00EC3FBE" w:rsidRPr="00157E1D">
              <w:rPr>
                <w:sz w:val="24"/>
                <w:szCs w:val="24"/>
                <w:lang w:val="uk-UA"/>
              </w:rPr>
              <w:t>» (</w:t>
            </w:r>
            <w:r w:rsidR="00907306" w:rsidRPr="00157E1D">
              <w:rPr>
                <w:sz w:val="24"/>
                <w:szCs w:val="24"/>
                <w:lang w:val="uk-UA"/>
              </w:rPr>
              <w:t xml:space="preserve">код згідно ЄДРПОУ 43068454, 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далі — Сторона 1), в особі </w:t>
            </w:r>
            <w:r w:rsidR="00A83758">
              <w:rPr>
                <w:sz w:val="24"/>
                <w:szCs w:val="24"/>
                <w:lang w:val="uk-UA"/>
              </w:rPr>
              <w:t>заступника директора з економіки Сови Станіслава Станіславовича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, що діє на підставі </w:t>
            </w:r>
            <w:r w:rsidR="00A83758">
              <w:rPr>
                <w:sz w:val="24"/>
                <w:szCs w:val="24"/>
                <w:lang w:val="uk-UA"/>
              </w:rPr>
              <w:t>довіреності від 29.12.2023 № 158-Д</w:t>
            </w:r>
            <w:r w:rsidR="00D80D07">
              <w:rPr>
                <w:sz w:val="24"/>
                <w:szCs w:val="24"/>
                <w:lang w:val="uk-UA"/>
              </w:rPr>
              <w:t>,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 — з одного боку,</w:t>
            </w:r>
            <w:r w:rsidR="00827FB7" w:rsidRPr="00157E1D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>та</w:t>
            </w:r>
          </w:p>
          <w:p w14:paraId="479BE46B" w14:textId="77777777" w:rsidR="00EC3FBE" w:rsidRPr="00A5271C" w:rsidRDefault="00D80D07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__________________________________________________________________________</w:t>
            </w:r>
            <w:r w:rsidR="00A83758">
              <w:rPr>
                <w:sz w:val="24"/>
                <w:szCs w:val="24"/>
                <w:lang w:val="uk-UA"/>
              </w:rPr>
              <w:t>__</w:t>
            </w:r>
            <w:r>
              <w:rPr>
                <w:sz w:val="24"/>
                <w:szCs w:val="24"/>
                <w:lang w:val="uk-UA"/>
              </w:rPr>
              <w:t>___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 (</w:t>
            </w:r>
            <w:r w:rsidR="00907306" w:rsidRPr="00157E1D">
              <w:rPr>
                <w:sz w:val="24"/>
                <w:szCs w:val="24"/>
                <w:lang w:val="uk-UA"/>
              </w:rPr>
              <w:t xml:space="preserve">код згідно ЄДРПОУ </w:t>
            </w:r>
            <w:r>
              <w:rPr>
                <w:sz w:val="24"/>
                <w:szCs w:val="24"/>
                <w:lang w:val="uk-UA"/>
              </w:rPr>
              <w:t>__________</w:t>
            </w:r>
            <w:r w:rsidR="00907306" w:rsidRPr="00157E1D">
              <w:rPr>
                <w:sz w:val="24"/>
                <w:szCs w:val="24"/>
                <w:lang w:val="uk-UA"/>
              </w:rPr>
              <w:t xml:space="preserve">, </w:t>
            </w:r>
            <w:r w:rsidR="00EC3FBE" w:rsidRPr="00157E1D">
              <w:rPr>
                <w:sz w:val="24"/>
                <w:szCs w:val="24"/>
                <w:lang w:val="uk-UA"/>
              </w:rPr>
              <w:t>далі — Сторона</w:t>
            </w:r>
            <w:r w:rsidR="00976129" w:rsidRPr="00157E1D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>2), в</w:t>
            </w:r>
            <w:r w:rsidR="00976129" w:rsidRPr="00157E1D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>особі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9082F">
              <w:rPr>
                <w:sz w:val="24"/>
                <w:szCs w:val="24"/>
                <w:lang w:val="uk-UA"/>
              </w:rPr>
              <w:t>____________</w:t>
            </w:r>
            <w:r w:rsidR="006F6BF6" w:rsidRPr="00157E1D">
              <w:rPr>
                <w:sz w:val="24"/>
                <w:szCs w:val="24"/>
                <w:lang w:val="uk-UA"/>
              </w:rPr>
              <w:t>_</w:t>
            </w:r>
            <w:r w:rsidR="00EC3FBE" w:rsidRPr="00157E1D">
              <w:rPr>
                <w:sz w:val="24"/>
                <w:szCs w:val="24"/>
                <w:lang w:val="uk-UA"/>
              </w:rPr>
              <w:t>___________________</w:t>
            </w:r>
            <w:r w:rsidR="00976129" w:rsidRPr="00157E1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_______________________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, що діє на підставі </w:t>
            </w:r>
            <w:r w:rsidR="00D0616D" w:rsidRPr="00157E1D">
              <w:rPr>
                <w:sz w:val="24"/>
                <w:szCs w:val="24"/>
                <w:lang w:val="uk-UA"/>
              </w:rPr>
              <w:t>______________________________</w:t>
            </w:r>
            <w:r>
              <w:rPr>
                <w:sz w:val="24"/>
                <w:szCs w:val="24"/>
                <w:lang w:val="uk-UA"/>
              </w:rPr>
              <w:t>_____________</w:t>
            </w:r>
            <w:r w:rsidR="00D0616D" w:rsidRPr="00157E1D">
              <w:rPr>
                <w:sz w:val="24"/>
                <w:szCs w:val="24"/>
                <w:lang w:val="uk-UA"/>
              </w:rPr>
              <w:t>__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, — з </w:t>
            </w:r>
            <w:r w:rsidR="00EC3FBE" w:rsidRPr="00A5271C">
              <w:rPr>
                <w:sz w:val="24"/>
                <w:szCs w:val="24"/>
                <w:lang w:val="uk-UA"/>
              </w:rPr>
              <w:t xml:space="preserve">іншого, </w:t>
            </w:r>
            <w:r w:rsidR="00E93214" w:rsidRPr="00A5271C">
              <w:rPr>
                <w:sz w:val="24"/>
                <w:szCs w:val="24"/>
                <w:lang w:val="uk-UA"/>
              </w:rPr>
              <w:t xml:space="preserve">на виконання </w:t>
            </w:r>
            <w:r w:rsidRPr="00A5271C">
              <w:rPr>
                <w:sz w:val="24"/>
                <w:szCs w:val="24"/>
                <w:lang w:val="uk-UA"/>
              </w:rPr>
              <w:t xml:space="preserve">Постанови Національної комісії, що здійснює державне регулювання у сферах енергетики та комунальних послуг від </w:t>
            </w:r>
            <w:r w:rsidR="00A5271C" w:rsidRPr="00A5271C">
              <w:rPr>
                <w:sz w:val="24"/>
                <w:szCs w:val="24"/>
                <w:lang w:val="uk-UA"/>
              </w:rPr>
              <w:t>26 квітня</w:t>
            </w:r>
            <w:r w:rsidR="00A5271C">
              <w:rPr>
                <w:sz w:val="24"/>
                <w:szCs w:val="24"/>
                <w:lang w:val="en-US"/>
              </w:rPr>
              <w:t xml:space="preserve"> </w:t>
            </w:r>
            <w:r w:rsidR="00A5271C" w:rsidRPr="00A5271C">
              <w:rPr>
                <w:sz w:val="24"/>
                <w:szCs w:val="24"/>
                <w:lang w:val="uk-UA"/>
              </w:rPr>
              <w:t>2019 року № 641 «Про затвердження нормативно-правових актів, що регулюють діяльність гарантованого покупця та купівлі електричної енергії за «зеленим» тарифом</w:t>
            </w:r>
            <w:r w:rsidR="00A95629">
              <w:rPr>
                <w:sz w:val="24"/>
                <w:szCs w:val="24"/>
                <w:lang w:val="uk-UA"/>
              </w:rPr>
              <w:t>,</w:t>
            </w:r>
            <w:r w:rsidR="00A5271C" w:rsidRPr="00A5271C">
              <w:rPr>
                <w:sz w:val="24"/>
                <w:szCs w:val="24"/>
                <w:lang w:val="uk-UA"/>
              </w:rPr>
              <w:t xml:space="preserve"> </w:t>
            </w:r>
            <w:r w:rsidR="00A95629">
              <w:rPr>
                <w:sz w:val="24"/>
                <w:szCs w:val="24"/>
                <w:lang w:val="uk-UA"/>
              </w:rPr>
              <w:t>придбання послуги за механізмом ринкової премії</w:t>
            </w:r>
            <w:r w:rsidR="00A5271C" w:rsidRPr="00A5271C">
              <w:rPr>
                <w:sz w:val="24"/>
                <w:szCs w:val="24"/>
                <w:lang w:val="uk-UA"/>
              </w:rPr>
              <w:t>»</w:t>
            </w:r>
            <w:r w:rsidRPr="00A5271C">
              <w:rPr>
                <w:sz w:val="24"/>
                <w:szCs w:val="24"/>
                <w:lang w:val="uk-UA"/>
              </w:rPr>
              <w:t xml:space="preserve"> </w:t>
            </w:r>
            <w:r w:rsidR="00A83758">
              <w:rPr>
                <w:sz w:val="24"/>
                <w:szCs w:val="24"/>
                <w:lang w:val="uk-UA"/>
              </w:rPr>
              <w:t xml:space="preserve">(зі змінами) </w:t>
            </w:r>
            <w:r w:rsidR="00EC3FBE" w:rsidRPr="00A5271C">
              <w:rPr>
                <w:sz w:val="24"/>
                <w:szCs w:val="24"/>
                <w:lang w:val="uk-UA"/>
              </w:rPr>
              <w:t>склали цей акт про таке:</w:t>
            </w:r>
          </w:p>
          <w:p w14:paraId="4296C83E" w14:textId="77777777" w:rsidR="00EC3FBE" w:rsidRPr="00021B3D" w:rsidRDefault="00EC3FBE" w:rsidP="007F1124">
            <w:pPr>
              <w:ind w:firstLine="0"/>
              <w:jc w:val="both"/>
              <w:rPr>
                <w:sz w:val="20"/>
                <w:szCs w:val="24"/>
                <w:lang w:val="uk-UA"/>
              </w:rPr>
            </w:pPr>
          </w:p>
          <w:p w14:paraId="2D8CD787" w14:textId="00C5EB63" w:rsidR="00A83758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A5271C">
              <w:rPr>
                <w:sz w:val="24"/>
                <w:szCs w:val="24"/>
                <w:lang w:val="uk-UA"/>
              </w:rPr>
              <w:t>1. Сторона 1 має перед Стороною 2 непогашене грошове зобов'язання у сумі</w:t>
            </w:r>
            <w:r w:rsidR="00BD510A" w:rsidRPr="00A5271C">
              <w:rPr>
                <w:sz w:val="24"/>
                <w:szCs w:val="24"/>
                <w:lang w:val="uk-UA"/>
              </w:rPr>
              <w:t xml:space="preserve"> </w:t>
            </w:r>
            <w:r w:rsidR="00944CBB" w:rsidRPr="00A5271C">
              <w:rPr>
                <w:sz w:val="24"/>
                <w:szCs w:val="24"/>
                <w:lang w:val="uk-UA"/>
              </w:rPr>
              <w:t>_______________</w:t>
            </w:r>
            <w:r w:rsidR="00C24BBC" w:rsidRPr="00A5271C">
              <w:rPr>
                <w:sz w:val="24"/>
                <w:szCs w:val="24"/>
                <w:lang w:val="uk-UA"/>
              </w:rPr>
              <w:t xml:space="preserve"> </w:t>
            </w:r>
            <w:r w:rsidRPr="00A5271C">
              <w:rPr>
                <w:sz w:val="24"/>
                <w:szCs w:val="24"/>
                <w:lang w:val="uk-UA"/>
              </w:rPr>
              <w:t xml:space="preserve">грн </w:t>
            </w:r>
            <w:r w:rsidR="00A83758">
              <w:rPr>
                <w:sz w:val="24"/>
                <w:szCs w:val="24"/>
                <w:lang w:val="uk-UA"/>
              </w:rPr>
              <w:t xml:space="preserve">(у </w:t>
            </w:r>
            <w:proofErr w:type="spellStart"/>
            <w:r w:rsidR="00A83758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A83758">
              <w:rPr>
                <w:sz w:val="24"/>
                <w:szCs w:val="24"/>
                <w:lang w:val="uk-UA"/>
              </w:rPr>
              <w:t xml:space="preserve">. ПДВ) </w:t>
            </w:r>
            <w:r w:rsidRPr="00A5271C">
              <w:rPr>
                <w:sz w:val="24"/>
                <w:szCs w:val="24"/>
                <w:lang w:val="uk-UA"/>
              </w:rPr>
              <w:t>(</w:t>
            </w:r>
            <w:r w:rsidR="00944CBB" w:rsidRPr="00A5271C">
              <w:rPr>
                <w:sz w:val="24"/>
                <w:szCs w:val="24"/>
                <w:lang w:val="uk-UA"/>
              </w:rPr>
              <w:t>_____</w:t>
            </w:r>
            <w:r w:rsidR="00BD10C3" w:rsidRPr="00A5271C">
              <w:rPr>
                <w:sz w:val="24"/>
                <w:szCs w:val="24"/>
                <w:lang w:val="uk-UA"/>
              </w:rPr>
              <w:t>_____</w:t>
            </w:r>
            <w:r w:rsidR="00944CBB" w:rsidRPr="00A5271C">
              <w:rPr>
                <w:sz w:val="24"/>
                <w:szCs w:val="24"/>
                <w:lang w:val="uk-UA"/>
              </w:rPr>
              <w:t>____</w:t>
            </w:r>
            <w:r w:rsidR="00C24BBC" w:rsidRPr="00A5271C">
              <w:rPr>
                <w:sz w:val="24"/>
                <w:szCs w:val="24"/>
                <w:lang w:val="uk-UA"/>
              </w:rPr>
              <w:t>______</w:t>
            </w:r>
            <w:r w:rsidR="00944CBB" w:rsidRPr="00A5271C">
              <w:rPr>
                <w:sz w:val="24"/>
                <w:szCs w:val="24"/>
                <w:lang w:val="uk-UA"/>
              </w:rPr>
              <w:t>_____</w:t>
            </w:r>
            <w:r w:rsidR="0051798D" w:rsidRPr="00BB0840">
              <w:rPr>
                <w:sz w:val="24"/>
                <w:szCs w:val="24"/>
                <w:lang w:val="uk-UA"/>
              </w:rPr>
              <w:t xml:space="preserve"> мільйонів </w:t>
            </w:r>
            <w:r w:rsidR="00944CBB" w:rsidRPr="00BB0840">
              <w:rPr>
                <w:sz w:val="24"/>
                <w:szCs w:val="24"/>
                <w:lang w:val="uk-UA"/>
              </w:rPr>
              <w:t>___</w:t>
            </w:r>
            <w:r w:rsidR="00EB6189" w:rsidRPr="00BB0840">
              <w:rPr>
                <w:sz w:val="24"/>
                <w:szCs w:val="24"/>
                <w:lang w:val="uk-UA"/>
              </w:rPr>
              <w:t>______________</w:t>
            </w:r>
            <w:r w:rsidR="0051798D" w:rsidRPr="00BB0840">
              <w:rPr>
                <w:sz w:val="24"/>
                <w:szCs w:val="24"/>
                <w:lang w:val="uk-UA"/>
              </w:rPr>
              <w:t xml:space="preserve"> тисяч </w:t>
            </w:r>
            <w:r w:rsidR="00C24BBC" w:rsidRPr="00BB0840">
              <w:rPr>
                <w:sz w:val="24"/>
                <w:szCs w:val="24"/>
                <w:lang w:val="uk-UA"/>
              </w:rPr>
              <w:t>____</w:t>
            </w:r>
            <w:r w:rsidR="0051798D" w:rsidRPr="00BB0840">
              <w:rPr>
                <w:sz w:val="24"/>
                <w:szCs w:val="24"/>
                <w:lang w:val="uk-UA"/>
              </w:rPr>
              <w:t xml:space="preserve"> </w:t>
            </w:r>
            <w:r w:rsidR="006F6BF6" w:rsidRPr="00BB0840">
              <w:rPr>
                <w:sz w:val="24"/>
                <w:szCs w:val="24"/>
                <w:lang w:val="uk-UA"/>
              </w:rPr>
              <w:t xml:space="preserve">грн </w:t>
            </w:r>
            <w:r w:rsidR="00C24BBC" w:rsidRPr="00BB0840">
              <w:rPr>
                <w:sz w:val="24"/>
                <w:szCs w:val="24"/>
                <w:lang w:val="uk-UA"/>
              </w:rPr>
              <w:t xml:space="preserve">____ </w:t>
            </w:r>
            <w:r w:rsidR="006F6BF6" w:rsidRPr="00BB0840">
              <w:rPr>
                <w:sz w:val="24"/>
                <w:szCs w:val="24"/>
                <w:lang w:val="uk-UA"/>
              </w:rPr>
              <w:t>коп.</w:t>
            </w:r>
            <w:r w:rsidRPr="00BB0840">
              <w:rPr>
                <w:sz w:val="24"/>
                <w:szCs w:val="24"/>
                <w:lang w:val="uk-UA"/>
              </w:rPr>
              <w:t xml:space="preserve">) </w:t>
            </w:r>
            <w:r w:rsidR="00BD10C3" w:rsidRPr="00BB0840">
              <w:rPr>
                <w:sz w:val="24"/>
                <w:szCs w:val="24"/>
                <w:lang w:val="uk-UA"/>
              </w:rPr>
              <w:t xml:space="preserve">за купівлю електричної енергії відповідно </w:t>
            </w:r>
            <w:r w:rsidR="0055380A" w:rsidRPr="00BB0840">
              <w:rPr>
                <w:sz w:val="24"/>
                <w:szCs w:val="24"/>
                <w:lang w:val="uk-UA"/>
              </w:rPr>
              <w:t xml:space="preserve">до </w:t>
            </w:r>
            <w:r w:rsidR="00384AA9" w:rsidRPr="00BB0840">
              <w:rPr>
                <w:sz w:val="24"/>
                <w:szCs w:val="24"/>
                <w:lang w:val="uk-UA"/>
              </w:rPr>
              <w:t>договор</w:t>
            </w:r>
            <w:r w:rsidR="0055380A" w:rsidRPr="00BB0840">
              <w:rPr>
                <w:sz w:val="24"/>
                <w:szCs w:val="24"/>
                <w:lang w:val="uk-UA"/>
              </w:rPr>
              <w:t>у</w:t>
            </w:r>
            <w:r w:rsidR="00384AA9" w:rsidRPr="00BB0840">
              <w:rPr>
                <w:sz w:val="24"/>
                <w:szCs w:val="24"/>
                <w:lang w:val="uk-UA"/>
              </w:rPr>
              <w:t xml:space="preserve"> від </w:t>
            </w:r>
            <w:r w:rsidR="00C24BBC" w:rsidRPr="00BB0840">
              <w:rPr>
                <w:sz w:val="24"/>
                <w:szCs w:val="24"/>
                <w:lang w:val="uk-UA"/>
              </w:rPr>
              <w:t>___</w:t>
            </w:r>
            <w:r w:rsidR="006F6BF6" w:rsidRPr="00BB0840">
              <w:rPr>
                <w:sz w:val="24"/>
                <w:szCs w:val="24"/>
                <w:lang w:val="uk-UA"/>
              </w:rPr>
              <w:t>.</w:t>
            </w:r>
            <w:r w:rsidR="00C24BBC" w:rsidRPr="00BB0840">
              <w:rPr>
                <w:sz w:val="24"/>
                <w:szCs w:val="24"/>
                <w:lang w:val="uk-UA"/>
              </w:rPr>
              <w:t>___</w:t>
            </w:r>
            <w:r w:rsidR="006F6BF6" w:rsidRPr="00BB0840">
              <w:rPr>
                <w:sz w:val="24"/>
                <w:szCs w:val="24"/>
                <w:lang w:val="uk-UA"/>
              </w:rPr>
              <w:t>.20</w:t>
            </w:r>
            <w:r w:rsidR="00C24BBC" w:rsidRPr="00BB0840">
              <w:rPr>
                <w:sz w:val="24"/>
                <w:szCs w:val="24"/>
                <w:lang w:val="uk-UA"/>
              </w:rPr>
              <w:t>___</w:t>
            </w:r>
            <w:r w:rsidR="00384AA9" w:rsidRPr="00BB0840">
              <w:rPr>
                <w:sz w:val="24"/>
                <w:szCs w:val="24"/>
                <w:lang w:val="uk-UA"/>
              </w:rPr>
              <w:t xml:space="preserve"> №</w:t>
            </w:r>
            <w:r w:rsidR="00C24BBC" w:rsidRPr="00BB0840">
              <w:rPr>
                <w:sz w:val="24"/>
                <w:szCs w:val="24"/>
                <w:lang w:val="uk-UA"/>
              </w:rPr>
              <w:t>__________________</w:t>
            </w:r>
            <w:r w:rsidR="00A83758">
              <w:rPr>
                <w:sz w:val="24"/>
                <w:szCs w:val="24"/>
                <w:lang w:val="uk-UA"/>
              </w:rPr>
              <w:t xml:space="preserve">, </w:t>
            </w:r>
            <w:r w:rsidR="002B147F">
              <w:rPr>
                <w:sz w:val="24"/>
                <w:szCs w:val="24"/>
                <w:lang w:val="uk-UA"/>
              </w:rPr>
              <w:t>за період</w:t>
            </w:r>
            <w:r w:rsidR="0037313D">
              <w:rPr>
                <w:sz w:val="24"/>
                <w:szCs w:val="24"/>
                <w:lang w:val="uk-UA"/>
              </w:rPr>
              <w:t>и:</w:t>
            </w:r>
          </w:p>
          <w:p w14:paraId="0F352A31" w14:textId="3622A406" w:rsidR="00A83758" w:rsidRDefault="00A83758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05A04C9B" w14:textId="7D12E844" w:rsidR="00A83758" w:rsidRDefault="00A83758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71A78FA0" w14:textId="1F3A68E8" w:rsidR="00A83758" w:rsidRDefault="00A83758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443DEB9B" w14:textId="1A5E785A" w:rsidR="00A83758" w:rsidRDefault="00A83758" w:rsidP="00A83758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грн.</w:t>
            </w:r>
          </w:p>
          <w:p w14:paraId="1684642A" w14:textId="77777777" w:rsidR="00EC3FBE" w:rsidRPr="00BB0840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70036457" w14:textId="2AD5F2E7" w:rsidR="00CC436B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BB0840">
              <w:rPr>
                <w:sz w:val="24"/>
                <w:szCs w:val="24"/>
                <w:lang w:val="uk-UA"/>
              </w:rPr>
              <w:t xml:space="preserve">2. Сторона 2 </w:t>
            </w:r>
            <w:r w:rsidRPr="00BB3BBE">
              <w:rPr>
                <w:sz w:val="24"/>
                <w:szCs w:val="24"/>
                <w:lang w:val="uk-UA"/>
              </w:rPr>
              <w:t>має перед Стороною 1 непогашене грошове зобов'язання у сумі</w:t>
            </w:r>
            <w:r w:rsidR="00BD510A" w:rsidRPr="00BB3BBE">
              <w:rPr>
                <w:sz w:val="24"/>
                <w:szCs w:val="24"/>
                <w:lang w:val="uk-UA"/>
              </w:rPr>
              <w:t xml:space="preserve"> </w:t>
            </w:r>
            <w:r w:rsidR="0055380A" w:rsidRPr="00BB3BBE">
              <w:rPr>
                <w:sz w:val="24"/>
                <w:szCs w:val="24"/>
                <w:lang w:val="uk-UA"/>
              </w:rPr>
              <w:t>_______________ грн (</w:t>
            </w:r>
            <w:r w:rsidR="00A83758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A83758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A83758">
              <w:rPr>
                <w:sz w:val="24"/>
                <w:szCs w:val="24"/>
                <w:lang w:val="uk-UA"/>
              </w:rPr>
              <w:t xml:space="preserve">. </w:t>
            </w:r>
            <w:r w:rsidR="00CC436B">
              <w:rPr>
                <w:sz w:val="24"/>
                <w:szCs w:val="24"/>
                <w:lang w:val="uk-UA"/>
              </w:rPr>
              <w:t>ПДВ) (</w:t>
            </w:r>
            <w:r w:rsidR="0055380A" w:rsidRPr="00BB3BBE">
              <w:rPr>
                <w:sz w:val="24"/>
                <w:szCs w:val="24"/>
                <w:lang w:val="uk-UA"/>
              </w:rPr>
              <w:t xml:space="preserve">_________________________ мільйонів _________________ тисяч ____ грн ____ коп.) за </w:t>
            </w:r>
            <w:r w:rsidR="005D68DF" w:rsidRPr="00BB3BBE">
              <w:rPr>
                <w:sz w:val="24"/>
                <w:szCs w:val="24"/>
                <w:lang w:val="uk-UA"/>
              </w:rPr>
              <w:t xml:space="preserve">послуги з відшкодування частки вартості врегулювання небалансу електричної енергії балансуючої групи гарантованого покупця </w:t>
            </w:r>
            <w:r w:rsidR="0055380A" w:rsidRPr="00BB3BBE">
              <w:rPr>
                <w:sz w:val="24"/>
                <w:szCs w:val="24"/>
                <w:lang w:val="uk-UA"/>
              </w:rPr>
              <w:t>відповідно до договору від ___.___.20___ №_____________</w:t>
            </w:r>
            <w:r w:rsidR="00CC436B">
              <w:rPr>
                <w:sz w:val="24"/>
                <w:szCs w:val="24"/>
                <w:lang w:val="uk-UA"/>
              </w:rPr>
              <w:t xml:space="preserve">, </w:t>
            </w:r>
            <w:r w:rsidR="0037313D" w:rsidRPr="00BB3BBE">
              <w:rPr>
                <w:sz w:val="24"/>
                <w:szCs w:val="24"/>
                <w:lang w:val="uk-UA"/>
              </w:rPr>
              <w:t xml:space="preserve">за </w:t>
            </w:r>
            <w:r w:rsidR="0037313D">
              <w:rPr>
                <w:sz w:val="24"/>
                <w:szCs w:val="24"/>
                <w:lang w:val="uk-UA"/>
              </w:rPr>
              <w:t>періоди</w:t>
            </w:r>
            <w:r w:rsidR="00CC436B">
              <w:rPr>
                <w:sz w:val="24"/>
                <w:szCs w:val="24"/>
                <w:lang w:val="uk-UA"/>
              </w:rPr>
              <w:t>:</w:t>
            </w:r>
          </w:p>
          <w:p w14:paraId="4D2D4994" w14:textId="05F474EB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5D6C82DD" w14:textId="50434C2C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26E538CB" w14:textId="16EC3A37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42C09BC9" w14:textId="3B41160C" w:rsidR="00CC436B" w:rsidRDefault="00CC436B" w:rsidP="00CC436B">
            <w:pPr>
              <w:ind w:left="606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грн.</w:t>
            </w:r>
          </w:p>
          <w:p w14:paraId="72255844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1DB81846" w14:textId="77777777" w:rsidR="00EC3FBE" w:rsidRPr="00BB0840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BB0840">
              <w:rPr>
                <w:sz w:val="24"/>
                <w:szCs w:val="24"/>
                <w:lang w:val="uk-UA"/>
              </w:rPr>
              <w:t>3. Строк виконання зобов'язань, зазначених у п. 1 та п. 2 цього Акта, настав.</w:t>
            </w:r>
          </w:p>
          <w:p w14:paraId="3A87FABD" w14:textId="77777777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BB0840">
              <w:rPr>
                <w:sz w:val="24"/>
                <w:szCs w:val="24"/>
                <w:lang w:val="uk-UA"/>
              </w:rPr>
              <w:t>4. Сторони підтверджують реальність та обсяг взаємних заборгованостей, зазначених у п. 1 та п. 2 цього Акта.</w:t>
            </w:r>
          </w:p>
          <w:p w14:paraId="0DAAFF2D" w14:textId="4AF797FC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 xml:space="preserve">5. Керуючись ст. 601 Цивільного кодексу України, сторони дійшли згоди зарахувати зустрічні однорідні вимоги за зобов'язаннями, зазначеними у п. 1 та п. 2 цього Акта, у сумі </w:t>
            </w:r>
            <w:r w:rsidR="001779B2">
              <w:rPr>
                <w:sz w:val="24"/>
                <w:szCs w:val="24"/>
                <w:lang w:val="uk-UA"/>
              </w:rPr>
              <w:t>__</w:t>
            </w:r>
            <w:r w:rsidR="00BB3BBE">
              <w:rPr>
                <w:sz w:val="24"/>
                <w:szCs w:val="24"/>
                <w:lang w:val="uk-UA"/>
              </w:rPr>
              <w:t>______</w:t>
            </w:r>
            <w:r w:rsidR="001779B2">
              <w:rPr>
                <w:sz w:val="24"/>
                <w:szCs w:val="24"/>
                <w:lang w:val="uk-UA"/>
              </w:rPr>
              <w:t>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грн</w:t>
            </w:r>
            <w:r w:rsidR="00CC436B">
              <w:rPr>
                <w:sz w:val="24"/>
                <w:szCs w:val="24"/>
                <w:lang w:val="uk-UA"/>
              </w:rPr>
              <w:t xml:space="preserve"> (у </w:t>
            </w:r>
            <w:proofErr w:type="spellStart"/>
            <w:r w:rsidR="00CC436B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CC436B">
              <w:rPr>
                <w:sz w:val="24"/>
                <w:szCs w:val="24"/>
                <w:lang w:val="uk-UA"/>
              </w:rPr>
              <w:t xml:space="preserve">. ПДВ) </w:t>
            </w:r>
            <w:r w:rsidR="0051798D" w:rsidRPr="00157E1D">
              <w:rPr>
                <w:sz w:val="24"/>
                <w:szCs w:val="24"/>
                <w:lang w:val="uk-UA"/>
              </w:rPr>
              <w:t>(</w:t>
            </w:r>
            <w:r w:rsidR="001779B2">
              <w:rPr>
                <w:sz w:val="24"/>
                <w:szCs w:val="24"/>
                <w:lang w:val="uk-UA"/>
              </w:rPr>
              <w:t>_</w:t>
            </w:r>
            <w:r w:rsidR="00BB3BBE">
              <w:rPr>
                <w:sz w:val="24"/>
                <w:szCs w:val="24"/>
                <w:lang w:val="uk-UA"/>
              </w:rPr>
              <w:t>___________</w:t>
            </w:r>
            <w:r w:rsidR="001779B2">
              <w:rPr>
                <w:sz w:val="24"/>
                <w:szCs w:val="24"/>
                <w:lang w:val="uk-UA"/>
              </w:rPr>
              <w:t>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мільйонів </w:t>
            </w:r>
            <w:r w:rsidR="001779B2">
              <w:rPr>
                <w:sz w:val="24"/>
                <w:szCs w:val="24"/>
                <w:lang w:val="uk-UA"/>
              </w:rPr>
              <w:t>_</w:t>
            </w:r>
            <w:r w:rsidR="00BB3BBE">
              <w:rPr>
                <w:sz w:val="24"/>
                <w:szCs w:val="24"/>
                <w:lang w:val="uk-UA"/>
              </w:rPr>
              <w:t>____________</w:t>
            </w:r>
            <w:r w:rsidR="001779B2">
              <w:rPr>
                <w:sz w:val="24"/>
                <w:szCs w:val="24"/>
                <w:lang w:val="uk-UA"/>
              </w:rPr>
              <w:t>____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тисяч </w:t>
            </w:r>
            <w:r w:rsidR="001779B2">
              <w:rPr>
                <w:sz w:val="24"/>
                <w:szCs w:val="24"/>
                <w:lang w:val="uk-UA"/>
              </w:rPr>
              <w:t>__</w:t>
            </w:r>
            <w:r w:rsidR="00BB3BBE">
              <w:rPr>
                <w:sz w:val="24"/>
                <w:szCs w:val="24"/>
                <w:lang w:val="uk-UA"/>
              </w:rPr>
              <w:t>_______</w:t>
            </w:r>
            <w:r w:rsidR="001779B2">
              <w:rPr>
                <w:sz w:val="24"/>
                <w:szCs w:val="24"/>
                <w:lang w:val="uk-UA"/>
              </w:rPr>
              <w:t>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грн </w:t>
            </w:r>
            <w:r w:rsidR="001779B2">
              <w:rPr>
                <w:sz w:val="24"/>
                <w:szCs w:val="24"/>
                <w:lang w:val="uk-UA"/>
              </w:rPr>
              <w:t>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коп.)</w:t>
            </w:r>
            <w:r w:rsidRPr="00157E1D">
              <w:rPr>
                <w:sz w:val="24"/>
                <w:szCs w:val="24"/>
                <w:lang w:val="uk-UA"/>
              </w:rPr>
              <w:t>, і таким чином з моменту підписання цього Акта вважатимуть:</w:t>
            </w:r>
          </w:p>
          <w:p w14:paraId="740C2501" w14:textId="77777777" w:rsidR="00EC3FBE" w:rsidRDefault="00827FB7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ab/>
              <w:t xml:space="preserve">- 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зобов'язання Сторони 2 (п. 2) таким, що припинено </w:t>
            </w:r>
            <w:r w:rsidR="00BB3BBE">
              <w:rPr>
                <w:sz w:val="24"/>
                <w:szCs w:val="24"/>
                <w:lang w:val="uk-UA"/>
              </w:rPr>
              <w:t>частково (</w:t>
            </w:r>
            <w:r w:rsidR="00BB3BBE" w:rsidRPr="00021B3D">
              <w:rPr>
                <w:i/>
                <w:sz w:val="24"/>
                <w:szCs w:val="24"/>
                <w:lang w:val="uk-UA"/>
              </w:rPr>
              <w:t>або</w:t>
            </w:r>
            <w:r w:rsidR="00BB3BBE">
              <w:rPr>
                <w:sz w:val="24"/>
                <w:szCs w:val="24"/>
                <w:lang w:val="uk-UA"/>
              </w:rPr>
              <w:t xml:space="preserve"> у </w:t>
            </w:r>
            <w:r w:rsidR="00EC3FBE" w:rsidRPr="00157E1D">
              <w:rPr>
                <w:sz w:val="24"/>
                <w:szCs w:val="24"/>
                <w:lang w:val="uk-UA"/>
              </w:rPr>
              <w:t>повному обсязі</w:t>
            </w:r>
            <w:r w:rsidR="00BB3BBE">
              <w:rPr>
                <w:sz w:val="24"/>
                <w:szCs w:val="24"/>
                <w:lang w:val="uk-UA"/>
              </w:rPr>
              <w:t>)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, </w:t>
            </w:r>
            <w:r w:rsidR="00BB3BBE">
              <w:rPr>
                <w:sz w:val="24"/>
                <w:szCs w:val="24"/>
                <w:lang w:val="uk-UA"/>
              </w:rPr>
              <w:t xml:space="preserve">залишкова </w:t>
            </w:r>
            <w:r w:rsidR="00EC3FBE" w:rsidRPr="00157E1D">
              <w:rPr>
                <w:sz w:val="24"/>
                <w:szCs w:val="24"/>
                <w:lang w:val="uk-UA"/>
              </w:rPr>
              <w:t>заборгован</w:t>
            </w:r>
            <w:r w:rsidR="00BB3BBE">
              <w:rPr>
                <w:sz w:val="24"/>
                <w:szCs w:val="24"/>
                <w:lang w:val="uk-UA"/>
              </w:rPr>
              <w:t>і</w:t>
            </w:r>
            <w:r w:rsidR="00EC3FBE" w:rsidRPr="00157E1D">
              <w:rPr>
                <w:sz w:val="24"/>
                <w:szCs w:val="24"/>
                <w:lang w:val="uk-UA"/>
              </w:rPr>
              <w:t>ст</w:t>
            </w:r>
            <w:r w:rsidR="00BB3BBE">
              <w:rPr>
                <w:sz w:val="24"/>
                <w:szCs w:val="24"/>
                <w:lang w:val="uk-UA"/>
              </w:rPr>
              <w:t>ь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 Сторони 2 перед Стороною 1, що визначена у п.</w:t>
            </w:r>
            <w:r w:rsidR="00CC436B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2, 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становить </w:t>
            </w:r>
            <w:r w:rsidR="00BB3BBE">
              <w:rPr>
                <w:sz w:val="24"/>
                <w:szCs w:val="24"/>
                <w:lang w:val="uk-UA"/>
              </w:rPr>
              <w:t>_</w:t>
            </w:r>
            <w:r w:rsidR="00CC436B">
              <w:rPr>
                <w:sz w:val="24"/>
                <w:szCs w:val="24"/>
                <w:lang w:val="uk-UA"/>
              </w:rPr>
              <w:t>____</w:t>
            </w:r>
            <w:r w:rsidR="00BB3BBE">
              <w:rPr>
                <w:sz w:val="24"/>
                <w:szCs w:val="24"/>
                <w:lang w:val="uk-UA"/>
              </w:rPr>
              <w:t>_______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 грн </w:t>
            </w:r>
            <w:r w:rsidR="00CC436B">
              <w:rPr>
                <w:sz w:val="24"/>
                <w:szCs w:val="24"/>
                <w:lang w:val="uk-UA"/>
              </w:rPr>
              <w:t xml:space="preserve">(у </w:t>
            </w:r>
            <w:proofErr w:type="spellStart"/>
            <w:r w:rsidR="00CC436B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CC436B">
              <w:rPr>
                <w:sz w:val="24"/>
                <w:szCs w:val="24"/>
                <w:lang w:val="uk-UA"/>
              </w:rPr>
              <w:t xml:space="preserve">. ПДВ) </w:t>
            </w:r>
            <w:r w:rsidR="00BB3BBE" w:rsidRPr="00157E1D">
              <w:rPr>
                <w:sz w:val="24"/>
                <w:szCs w:val="24"/>
                <w:lang w:val="uk-UA"/>
              </w:rPr>
              <w:t>(</w:t>
            </w:r>
            <w:r w:rsidR="00CC436B">
              <w:rPr>
                <w:sz w:val="24"/>
                <w:szCs w:val="24"/>
                <w:lang w:val="uk-UA"/>
              </w:rPr>
              <w:t>____</w:t>
            </w:r>
            <w:r w:rsidR="00BB3BBE">
              <w:rPr>
                <w:sz w:val="24"/>
                <w:szCs w:val="24"/>
                <w:lang w:val="uk-UA"/>
              </w:rPr>
              <w:t>______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 мільйони </w:t>
            </w:r>
            <w:r w:rsidR="00BB3BBE">
              <w:rPr>
                <w:sz w:val="24"/>
                <w:szCs w:val="24"/>
                <w:lang w:val="uk-UA"/>
              </w:rPr>
              <w:t>_____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 тисяч </w:t>
            </w:r>
            <w:r w:rsidR="00BB3BBE">
              <w:rPr>
                <w:sz w:val="24"/>
                <w:szCs w:val="24"/>
                <w:lang w:val="uk-UA"/>
              </w:rPr>
              <w:t>________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 грн</w:t>
            </w:r>
            <w:r w:rsidR="00BB3BBE">
              <w:rPr>
                <w:sz w:val="24"/>
                <w:szCs w:val="24"/>
                <w:lang w:val="uk-UA"/>
              </w:rPr>
              <w:t xml:space="preserve"> ____</w:t>
            </w:r>
            <w:r w:rsidR="00BB3BBE" w:rsidRPr="00157E1D">
              <w:rPr>
                <w:sz w:val="24"/>
                <w:szCs w:val="24"/>
                <w:lang w:val="uk-UA"/>
              </w:rPr>
              <w:t xml:space="preserve"> коп.)</w:t>
            </w:r>
            <w:r w:rsidR="00CC436B"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 w:rsidR="00CC436B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CC436B">
              <w:rPr>
                <w:sz w:val="24"/>
                <w:szCs w:val="24"/>
                <w:lang w:val="uk-UA"/>
              </w:rPr>
              <w:t>.:</w:t>
            </w:r>
          </w:p>
          <w:p w14:paraId="10F49865" w14:textId="2AA860C1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12870614" w14:textId="1F0D8584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6100E742" w14:textId="34C42ACB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7AB4BF71" w14:textId="36BADBBB" w:rsidR="00CC436B" w:rsidRDefault="00CC436B" w:rsidP="00CC436B">
            <w:pPr>
              <w:ind w:left="606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</w:t>
            </w:r>
            <w:r w:rsidR="0037313D">
              <w:rPr>
                <w:sz w:val="24"/>
                <w:szCs w:val="24"/>
                <w:lang w:val="uk-UA"/>
              </w:rPr>
              <w:t>;</w:t>
            </w:r>
          </w:p>
          <w:p w14:paraId="0321448C" w14:textId="77777777" w:rsidR="00CC436B" w:rsidRPr="00157E1D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2E4F50F4" w14:textId="717D2A57" w:rsidR="00EC3FBE" w:rsidRDefault="00827FB7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ab/>
              <w:t xml:space="preserve">- </w:t>
            </w:r>
            <w:r w:rsidR="00EC3FBE" w:rsidRPr="00157E1D">
              <w:rPr>
                <w:sz w:val="24"/>
                <w:szCs w:val="24"/>
                <w:lang w:val="uk-UA"/>
              </w:rPr>
              <w:t>зобов'язання Сторони 1 (п. 1) таким, що припинено частково</w:t>
            </w:r>
            <w:r w:rsidR="00021B3D">
              <w:rPr>
                <w:sz w:val="24"/>
                <w:szCs w:val="24"/>
                <w:lang w:val="uk-UA"/>
              </w:rPr>
              <w:t xml:space="preserve"> (</w:t>
            </w:r>
            <w:r w:rsidR="00021B3D" w:rsidRPr="00021B3D">
              <w:rPr>
                <w:i/>
                <w:sz w:val="24"/>
                <w:szCs w:val="24"/>
                <w:lang w:val="uk-UA"/>
              </w:rPr>
              <w:t>або</w:t>
            </w:r>
            <w:r w:rsidR="00021B3D">
              <w:rPr>
                <w:sz w:val="24"/>
                <w:szCs w:val="24"/>
                <w:lang w:val="uk-UA"/>
              </w:rPr>
              <w:t xml:space="preserve"> у </w:t>
            </w:r>
            <w:r w:rsidR="00021B3D" w:rsidRPr="00157E1D">
              <w:rPr>
                <w:sz w:val="24"/>
                <w:szCs w:val="24"/>
                <w:lang w:val="uk-UA"/>
              </w:rPr>
              <w:t>повному обсязі</w:t>
            </w:r>
            <w:r w:rsidR="00021B3D">
              <w:rPr>
                <w:sz w:val="24"/>
                <w:szCs w:val="24"/>
                <w:lang w:val="uk-UA"/>
              </w:rPr>
              <w:t>)</w:t>
            </w:r>
            <w:r w:rsidR="00EC3FBE" w:rsidRPr="00157E1D">
              <w:rPr>
                <w:sz w:val="24"/>
                <w:szCs w:val="24"/>
                <w:lang w:val="uk-UA"/>
              </w:rPr>
              <w:t>, залишкова заборгованість Сторони 1 перед Стороною 2, що визначена у п.</w:t>
            </w:r>
            <w:r w:rsidR="00CC436B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1, становить 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</w:t>
            </w:r>
            <w:r w:rsidR="001779B2">
              <w:rPr>
                <w:sz w:val="24"/>
                <w:szCs w:val="24"/>
                <w:lang w:val="uk-UA"/>
              </w:rPr>
              <w:t>____</w:t>
            </w:r>
            <w:r w:rsidR="00CC436B">
              <w:rPr>
                <w:sz w:val="24"/>
                <w:szCs w:val="24"/>
                <w:lang w:val="uk-UA"/>
              </w:rPr>
              <w:t>_</w:t>
            </w:r>
            <w:r w:rsidR="001779B2">
              <w:rPr>
                <w:sz w:val="24"/>
                <w:szCs w:val="24"/>
                <w:lang w:val="uk-UA"/>
              </w:rPr>
              <w:t>___</w:t>
            </w:r>
            <w:r w:rsidR="0037313D">
              <w:rPr>
                <w:sz w:val="24"/>
                <w:szCs w:val="24"/>
                <w:lang w:val="uk-UA"/>
              </w:rPr>
              <w:t>___</w:t>
            </w:r>
            <w:r w:rsidR="001779B2">
              <w:rPr>
                <w:sz w:val="24"/>
                <w:szCs w:val="24"/>
                <w:lang w:val="uk-UA"/>
              </w:rPr>
              <w:t>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</w:t>
            </w:r>
            <w:r w:rsidR="00EC3FBE" w:rsidRPr="00157E1D">
              <w:rPr>
                <w:sz w:val="24"/>
                <w:szCs w:val="24"/>
                <w:lang w:val="uk-UA"/>
              </w:rPr>
              <w:t>грн</w:t>
            </w:r>
            <w:r w:rsidR="00CC436B">
              <w:rPr>
                <w:sz w:val="24"/>
                <w:szCs w:val="24"/>
                <w:lang w:val="uk-UA"/>
              </w:rPr>
              <w:t xml:space="preserve"> (у </w:t>
            </w:r>
            <w:proofErr w:type="spellStart"/>
            <w:r w:rsidR="00CC436B">
              <w:rPr>
                <w:sz w:val="24"/>
                <w:szCs w:val="24"/>
                <w:lang w:val="uk-UA"/>
              </w:rPr>
              <w:t>т</w:t>
            </w:r>
            <w:r w:rsidR="00EC3FBE" w:rsidRPr="00157E1D">
              <w:rPr>
                <w:sz w:val="24"/>
                <w:szCs w:val="24"/>
                <w:lang w:val="uk-UA"/>
              </w:rPr>
              <w:t>.</w:t>
            </w:r>
            <w:r w:rsidR="00CC436B">
              <w:rPr>
                <w:sz w:val="24"/>
                <w:szCs w:val="24"/>
                <w:lang w:val="uk-UA"/>
              </w:rPr>
              <w:t>ч</w:t>
            </w:r>
            <w:proofErr w:type="spellEnd"/>
            <w:r w:rsidR="00CC436B">
              <w:rPr>
                <w:sz w:val="24"/>
                <w:szCs w:val="24"/>
                <w:lang w:val="uk-UA"/>
              </w:rPr>
              <w:t>. ПДВ)</w:t>
            </w:r>
            <w:r w:rsidR="00EC3FBE" w:rsidRPr="00157E1D">
              <w:rPr>
                <w:sz w:val="24"/>
                <w:szCs w:val="24"/>
                <w:lang w:val="uk-UA"/>
              </w:rPr>
              <w:t xml:space="preserve"> (</w:t>
            </w:r>
            <w:r w:rsidR="001779B2">
              <w:rPr>
                <w:sz w:val="24"/>
                <w:szCs w:val="24"/>
                <w:lang w:val="uk-UA"/>
              </w:rPr>
              <w:t>_____</w:t>
            </w:r>
            <w:r w:rsidR="00CC436B">
              <w:rPr>
                <w:sz w:val="24"/>
                <w:szCs w:val="24"/>
                <w:lang w:val="uk-UA"/>
              </w:rPr>
              <w:t>_____</w:t>
            </w:r>
            <w:r w:rsidR="001779B2">
              <w:rPr>
                <w:sz w:val="24"/>
                <w:szCs w:val="24"/>
                <w:lang w:val="uk-UA"/>
              </w:rPr>
              <w:t>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мільйони </w:t>
            </w:r>
            <w:r w:rsidR="001779B2">
              <w:rPr>
                <w:sz w:val="24"/>
                <w:szCs w:val="24"/>
                <w:lang w:val="uk-UA"/>
              </w:rPr>
              <w:t>_____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тисяч </w:t>
            </w:r>
            <w:r w:rsidR="001779B2">
              <w:rPr>
                <w:sz w:val="24"/>
                <w:szCs w:val="24"/>
                <w:lang w:val="uk-UA"/>
              </w:rPr>
              <w:t>________</w:t>
            </w:r>
            <w:r w:rsidR="0051798D" w:rsidRPr="00157E1D">
              <w:rPr>
                <w:sz w:val="24"/>
                <w:szCs w:val="24"/>
                <w:lang w:val="uk-UA"/>
              </w:rPr>
              <w:t xml:space="preserve"> </w:t>
            </w:r>
            <w:r w:rsidR="00684D6E" w:rsidRPr="00157E1D">
              <w:rPr>
                <w:sz w:val="24"/>
                <w:szCs w:val="24"/>
                <w:lang w:val="uk-UA"/>
              </w:rPr>
              <w:t>грн</w:t>
            </w:r>
            <w:r w:rsidR="00274A86">
              <w:rPr>
                <w:sz w:val="24"/>
                <w:szCs w:val="24"/>
                <w:lang w:val="uk-UA"/>
              </w:rPr>
              <w:t xml:space="preserve"> </w:t>
            </w:r>
            <w:r w:rsidR="001779B2">
              <w:rPr>
                <w:sz w:val="24"/>
                <w:szCs w:val="24"/>
                <w:lang w:val="uk-UA"/>
              </w:rPr>
              <w:t>____</w:t>
            </w:r>
            <w:r w:rsidR="00BD510A" w:rsidRPr="00157E1D">
              <w:rPr>
                <w:sz w:val="24"/>
                <w:szCs w:val="24"/>
                <w:lang w:val="uk-UA"/>
              </w:rPr>
              <w:t xml:space="preserve"> </w:t>
            </w:r>
            <w:r w:rsidR="00684D6E" w:rsidRPr="00157E1D">
              <w:rPr>
                <w:sz w:val="24"/>
                <w:szCs w:val="24"/>
                <w:lang w:val="uk-UA"/>
              </w:rPr>
              <w:t>коп.</w:t>
            </w:r>
            <w:r w:rsidR="00EC3FBE" w:rsidRPr="00157E1D">
              <w:rPr>
                <w:sz w:val="24"/>
                <w:szCs w:val="24"/>
                <w:lang w:val="uk-UA"/>
              </w:rPr>
              <w:t>)</w:t>
            </w:r>
            <w:r w:rsidR="00CC436B">
              <w:rPr>
                <w:sz w:val="24"/>
                <w:szCs w:val="24"/>
                <w:lang w:val="uk-UA"/>
              </w:rPr>
              <w:t xml:space="preserve">, у </w:t>
            </w:r>
            <w:proofErr w:type="spellStart"/>
            <w:r w:rsidR="00CC436B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CC436B">
              <w:rPr>
                <w:sz w:val="24"/>
                <w:szCs w:val="24"/>
                <w:lang w:val="uk-UA"/>
              </w:rPr>
              <w:t>.:</w:t>
            </w:r>
          </w:p>
          <w:p w14:paraId="33E16CEC" w14:textId="37DE52BC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 за ____________ 202___ у сумі ___________________ грн;</w:t>
            </w:r>
          </w:p>
          <w:p w14:paraId="6A1C60C4" w14:textId="70752A17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5DB92089" w14:textId="4C73B1A7" w:rsidR="00CC436B" w:rsidRDefault="00CC436B" w:rsidP="00CC436B">
            <w:pPr>
              <w:ind w:firstLine="60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грн;</w:t>
            </w:r>
          </w:p>
          <w:p w14:paraId="2221FFBD" w14:textId="2FC73153" w:rsidR="00CC436B" w:rsidRPr="00157E1D" w:rsidRDefault="00CC436B" w:rsidP="00CC436B">
            <w:pPr>
              <w:ind w:left="606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 ____________ 202___ у сумі ___________________ грн.</w:t>
            </w:r>
          </w:p>
          <w:p w14:paraId="0D5CB295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383BA518" w14:textId="6CBECED6" w:rsidR="00EC3FBE" w:rsidRPr="00157E1D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 xml:space="preserve">6. Цей Акт складено у двох </w:t>
            </w:r>
            <w:r w:rsidR="00E03138">
              <w:rPr>
                <w:sz w:val="24"/>
                <w:szCs w:val="24"/>
                <w:lang w:val="uk-UA"/>
              </w:rPr>
              <w:t>примірниках</w:t>
            </w:r>
            <w:r w:rsidR="0037313D">
              <w:rPr>
                <w:sz w:val="24"/>
                <w:szCs w:val="24"/>
                <w:lang w:val="uk-UA"/>
              </w:rPr>
              <w:t>,</w:t>
            </w:r>
            <w:r w:rsidRPr="00157E1D">
              <w:rPr>
                <w:sz w:val="24"/>
                <w:szCs w:val="24"/>
                <w:lang w:val="uk-UA"/>
              </w:rPr>
              <w:t xml:space="preserve"> по одному для кожної зі сторін.</w:t>
            </w:r>
          </w:p>
          <w:p w14:paraId="63394E93" w14:textId="77777777" w:rsidR="00EC3FBE" w:rsidRDefault="00EC3FBE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28885AD6" w14:textId="77777777" w:rsidR="00157E1D" w:rsidRPr="00157E1D" w:rsidRDefault="00157E1D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56760" w:rsidRPr="00157E1D" w14:paraId="0BEAC5F7" w14:textId="77777777" w:rsidTr="00CC43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3" w:type="dxa"/>
          <w:wAfter w:w="451" w:type="dxa"/>
        </w:trPr>
        <w:tc>
          <w:tcPr>
            <w:tcW w:w="4647" w:type="dxa"/>
            <w:shd w:val="clear" w:color="auto" w:fill="auto"/>
          </w:tcPr>
          <w:p w14:paraId="43792C9E" w14:textId="77777777" w:rsidR="00056760" w:rsidRPr="00157E1D" w:rsidRDefault="00157E1D" w:rsidP="00157E1D">
            <w:pPr>
              <w:ind w:firstLine="0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lastRenderedPageBreak/>
              <w:t>ДП «Гарантований покупець»</w:t>
            </w:r>
          </w:p>
        </w:tc>
        <w:tc>
          <w:tcPr>
            <w:tcW w:w="1602" w:type="dxa"/>
            <w:shd w:val="clear" w:color="auto" w:fill="auto"/>
          </w:tcPr>
          <w:p w14:paraId="1AB19021" w14:textId="77777777" w:rsidR="00056760" w:rsidRPr="00157E1D" w:rsidRDefault="00056760" w:rsidP="007F1124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01" w:type="dxa"/>
            <w:shd w:val="clear" w:color="auto" w:fill="auto"/>
          </w:tcPr>
          <w:p w14:paraId="28F2F697" w14:textId="77777777" w:rsidR="00056760" w:rsidRPr="00157E1D" w:rsidRDefault="001779B2" w:rsidP="00157E1D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</w:t>
            </w:r>
          </w:p>
        </w:tc>
      </w:tr>
      <w:tr w:rsidR="00056760" w:rsidRPr="00157E1D" w14:paraId="2407F32F" w14:textId="77777777" w:rsidTr="00CC43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3" w:type="dxa"/>
          <w:wAfter w:w="451" w:type="dxa"/>
        </w:trPr>
        <w:tc>
          <w:tcPr>
            <w:tcW w:w="4647" w:type="dxa"/>
            <w:shd w:val="clear" w:color="auto" w:fill="auto"/>
          </w:tcPr>
          <w:p w14:paraId="48B956AB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093EB1F8" w14:textId="77777777" w:rsidR="00056760" w:rsidRPr="00157E1D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 з економіки</w:t>
            </w:r>
          </w:p>
        </w:tc>
        <w:tc>
          <w:tcPr>
            <w:tcW w:w="1602" w:type="dxa"/>
            <w:shd w:val="clear" w:color="auto" w:fill="auto"/>
          </w:tcPr>
          <w:p w14:paraId="453E3463" w14:textId="77777777" w:rsidR="00056760" w:rsidRPr="00157E1D" w:rsidRDefault="00056760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01" w:type="dxa"/>
            <w:shd w:val="clear" w:color="auto" w:fill="auto"/>
          </w:tcPr>
          <w:p w14:paraId="7E6C83C4" w14:textId="77777777" w:rsidR="00056760" w:rsidRPr="00157E1D" w:rsidRDefault="00056760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>__________________</w:t>
            </w:r>
          </w:p>
        </w:tc>
      </w:tr>
      <w:tr w:rsidR="00056760" w:rsidRPr="00157E1D" w14:paraId="42EC204E" w14:textId="77777777" w:rsidTr="00CC43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3" w:type="dxa"/>
          <w:wAfter w:w="451" w:type="dxa"/>
        </w:trPr>
        <w:tc>
          <w:tcPr>
            <w:tcW w:w="4647" w:type="dxa"/>
            <w:shd w:val="clear" w:color="auto" w:fill="auto"/>
          </w:tcPr>
          <w:p w14:paraId="60092B03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5AC4033B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2CBCD2EA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62F424BC" w14:textId="77777777" w:rsidR="00056760" w:rsidRPr="00157E1D" w:rsidRDefault="00056760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>_____________________</w:t>
            </w:r>
            <w:r w:rsidR="00CC436B">
              <w:rPr>
                <w:sz w:val="24"/>
                <w:szCs w:val="24"/>
                <w:lang w:val="uk-UA"/>
              </w:rPr>
              <w:t>Станіслав СОВА</w:t>
            </w:r>
          </w:p>
        </w:tc>
        <w:tc>
          <w:tcPr>
            <w:tcW w:w="1602" w:type="dxa"/>
            <w:shd w:val="clear" w:color="auto" w:fill="auto"/>
          </w:tcPr>
          <w:p w14:paraId="4B32364F" w14:textId="77777777" w:rsidR="00056760" w:rsidRPr="00157E1D" w:rsidRDefault="00056760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01" w:type="dxa"/>
            <w:shd w:val="clear" w:color="auto" w:fill="auto"/>
          </w:tcPr>
          <w:p w14:paraId="605A51C2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03FF703F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7981E285" w14:textId="77777777" w:rsidR="00CC436B" w:rsidRDefault="00CC436B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14:paraId="06DC0D05" w14:textId="77777777" w:rsidR="00056760" w:rsidRPr="00157E1D" w:rsidRDefault="00056760" w:rsidP="007F1124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57E1D">
              <w:rPr>
                <w:sz w:val="24"/>
                <w:szCs w:val="24"/>
                <w:lang w:val="uk-UA"/>
              </w:rPr>
              <w:t>_____________________</w:t>
            </w:r>
          </w:p>
        </w:tc>
      </w:tr>
    </w:tbl>
    <w:p w14:paraId="77A01F9B" w14:textId="77777777" w:rsidR="007001F1" w:rsidRPr="00157E1D" w:rsidRDefault="007001F1" w:rsidP="00056760">
      <w:pPr>
        <w:ind w:firstLine="0"/>
        <w:jc w:val="both"/>
        <w:rPr>
          <w:sz w:val="24"/>
          <w:szCs w:val="24"/>
          <w:lang w:val="uk-UA"/>
        </w:rPr>
      </w:pPr>
    </w:p>
    <w:sectPr w:rsidR="007001F1" w:rsidRPr="00157E1D" w:rsidSect="0090643B">
      <w:pgSz w:w="11906" w:h="16838"/>
      <w:pgMar w:top="851" w:right="1134" w:bottom="851" w:left="113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F7A8" w14:textId="77777777" w:rsidR="0090643B" w:rsidRDefault="0090643B">
      <w:r>
        <w:separator/>
      </w:r>
    </w:p>
  </w:endnote>
  <w:endnote w:type="continuationSeparator" w:id="0">
    <w:p w14:paraId="4C933B9F" w14:textId="77777777" w:rsidR="0090643B" w:rsidRDefault="0090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D4F9" w14:textId="77777777" w:rsidR="0090643B" w:rsidRDefault="0090643B">
      <w:r>
        <w:separator/>
      </w:r>
    </w:p>
  </w:footnote>
  <w:footnote w:type="continuationSeparator" w:id="0">
    <w:p w14:paraId="77954441" w14:textId="77777777" w:rsidR="0090643B" w:rsidRDefault="0090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8A"/>
    <w:rsid w:val="00021B3D"/>
    <w:rsid w:val="0003483D"/>
    <w:rsid w:val="00056760"/>
    <w:rsid w:val="00083D7D"/>
    <w:rsid w:val="000F2D7E"/>
    <w:rsid w:val="00157E1D"/>
    <w:rsid w:val="001670D0"/>
    <w:rsid w:val="001779B2"/>
    <w:rsid w:val="00181039"/>
    <w:rsid w:val="001A5330"/>
    <w:rsid w:val="001C554F"/>
    <w:rsid w:val="001E421D"/>
    <w:rsid w:val="00237043"/>
    <w:rsid w:val="00274A86"/>
    <w:rsid w:val="002B147F"/>
    <w:rsid w:val="0037313D"/>
    <w:rsid w:val="00384AA9"/>
    <w:rsid w:val="003E32EF"/>
    <w:rsid w:val="00400E76"/>
    <w:rsid w:val="0051798D"/>
    <w:rsid w:val="00523200"/>
    <w:rsid w:val="00524171"/>
    <w:rsid w:val="005434A7"/>
    <w:rsid w:val="0055380A"/>
    <w:rsid w:val="005C2495"/>
    <w:rsid w:val="005D68DF"/>
    <w:rsid w:val="005E0E4A"/>
    <w:rsid w:val="00671C01"/>
    <w:rsid w:val="00684D6E"/>
    <w:rsid w:val="006E56BF"/>
    <w:rsid w:val="006E7C4F"/>
    <w:rsid w:val="006F6BF6"/>
    <w:rsid w:val="007001F1"/>
    <w:rsid w:val="00731BD8"/>
    <w:rsid w:val="0076394C"/>
    <w:rsid w:val="00767575"/>
    <w:rsid w:val="00797171"/>
    <w:rsid w:val="007A6FB0"/>
    <w:rsid w:val="007C49B4"/>
    <w:rsid w:val="007E26C7"/>
    <w:rsid w:val="007F1124"/>
    <w:rsid w:val="0082484B"/>
    <w:rsid w:val="00827FB7"/>
    <w:rsid w:val="00837177"/>
    <w:rsid w:val="008860AE"/>
    <w:rsid w:val="0090643B"/>
    <w:rsid w:val="00907306"/>
    <w:rsid w:val="009313A5"/>
    <w:rsid w:val="00940B71"/>
    <w:rsid w:val="00944CBB"/>
    <w:rsid w:val="00976129"/>
    <w:rsid w:val="009A44D5"/>
    <w:rsid w:val="009E72C1"/>
    <w:rsid w:val="00A4681F"/>
    <w:rsid w:val="00A5271C"/>
    <w:rsid w:val="00A83758"/>
    <w:rsid w:val="00A91793"/>
    <w:rsid w:val="00A95629"/>
    <w:rsid w:val="00AF65F7"/>
    <w:rsid w:val="00BB0840"/>
    <w:rsid w:val="00BB3BBE"/>
    <w:rsid w:val="00BC0461"/>
    <w:rsid w:val="00BD10C3"/>
    <w:rsid w:val="00BD510A"/>
    <w:rsid w:val="00BE0A11"/>
    <w:rsid w:val="00BF60C3"/>
    <w:rsid w:val="00C24BBC"/>
    <w:rsid w:val="00C36CA4"/>
    <w:rsid w:val="00CA5D66"/>
    <w:rsid w:val="00CB08D2"/>
    <w:rsid w:val="00CC436B"/>
    <w:rsid w:val="00CF2563"/>
    <w:rsid w:val="00D0108E"/>
    <w:rsid w:val="00D0616D"/>
    <w:rsid w:val="00D07F09"/>
    <w:rsid w:val="00D3708A"/>
    <w:rsid w:val="00D57CD1"/>
    <w:rsid w:val="00D80D07"/>
    <w:rsid w:val="00D946DB"/>
    <w:rsid w:val="00DD7472"/>
    <w:rsid w:val="00E03138"/>
    <w:rsid w:val="00E93214"/>
    <w:rsid w:val="00EB6189"/>
    <w:rsid w:val="00EC3FBE"/>
    <w:rsid w:val="00EC617F"/>
    <w:rsid w:val="00EE0C25"/>
    <w:rsid w:val="00EE5F08"/>
    <w:rsid w:val="00F42D71"/>
    <w:rsid w:val="00F619C5"/>
    <w:rsid w:val="00F9082F"/>
    <w:rsid w:val="00F912FF"/>
    <w:rsid w:val="00FD04A7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80A1F"/>
  <w15:chartTrackingRefBased/>
  <w15:docId w15:val="{7A4376C0-FA0A-4598-9482-EF3880F9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08A"/>
    <w:pPr>
      <w:widowControl w:val="0"/>
      <w:ind w:firstLine="567"/>
    </w:pPr>
    <w:rPr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нТекстОбыч"/>
    <w:basedOn w:val="a"/>
    <w:rsid w:val="00D3708A"/>
    <w:pPr>
      <w:jc w:val="both"/>
    </w:pPr>
    <w:rPr>
      <w:color w:val="000000"/>
    </w:rPr>
  </w:style>
  <w:style w:type="paragraph" w:styleId="a4">
    <w:name w:val="footer"/>
    <w:basedOn w:val="a"/>
    <w:rsid w:val="00EC3FBE"/>
    <w:pPr>
      <w:widowControl/>
      <w:tabs>
        <w:tab w:val="center" w:pos="4677"/>
        <w:tab w:val="right" w:pos="9355"/>
      </w:tabs>
      <w:ind w:firstLine="0"/>
    </w:pPr>
    <w:rPr>
      <w:sz w:val="24"/>
      <w:szCs w:val="24"/>
    </w:rPr>
  </w:style>
  <w:style w:type="character" w:styleId="a5">
    <w:name w:val="Hyperlink"/>
    <w:rsid w:val="00EC3FBE"/>
    <w:rPr>
      <w:color w:val="0000FF"/>
      <w:u w:val="single"/>
    </w:rPr>
  </w:style>
  <w:style w:type="table" w:styleId="a6">
    <w:name w:val="Table Grid"/>
    <w:basedOn w:val="a1"/>
    <w:rsid w:val="00EC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676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056760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АКТ зарахування зустрічних однорідних вимог</vt:lpstr>
      <vt:lpstr>АКТ зарахування зустрічних однорідних вимог</vt:lpstr>
    </vt:vector>
  </TitlesOfParts>
  <Company>dco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зарахування зустрічних однорідних вимог</dc:title>
  <dc:subject/>
  <dc:creator>02</dc:creator>
  <cp:keywords/>
  <dc:description/>
  <cp:lastModifiedBy>Roman</cp:lastModifiedBy>
  <cp:revision>2</cp:revision>
  <dcterms:created xsi:type="dcterms:W3CDTF">2024-03-12T15:56:00Z</dcterms:created>
  <dcterms:modified xsi:type="dcterms:W3CDTF">2024-03-12T15:56:00Z</dcterms:modified>
</cp:coreProperties>
</file>